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9016"/>
      </w:tblGrid>
      <w:tr w:rsidR="006B474C" w:rsidRPr="00CC78EE" w:rsidTr="0097257A">
        <w:trPr>
          <w:cantSplit/>
          <w:trHeight w:val="460"/>
        </w:trPr>
        <w:tc>
          <w:tcPr>
            <w:tcW w:w="9016" w:type="dxa"/>
          </w:tcPr>
          <w:p w:rsidR="006B474C" w:rsidRPr="00BA6ADE" w:rsidRDefault="00BA6ADE" w:rsidP="0097257A">
            <w:pPr>
              <w:spacing w:line="360" w:lineRule="auto"/>
              <w:jc w:val="center"/>
              <w:rPr>
                <w:rFonts w:asciiTheme="minorHAnsi" w:hAnsiTheme="minorHAnsi"/>
                <w:b/>
                <w:sz w:val="36"/>
                <w:szCs w:val="36"/>
              </w:rPr>
            </w:pPr>
            <w:r w:rsidRPr="00BA6ADE">
              <w:rPr>
                <w:rFonts w:asciiTheme="minorHAnsi" w:hAnsiTheme="minorHAnsi"/>
                <w:b/>
                <w:sz w:val="36"/>
                <w:szCs w:val="36"/>
              </w:rPr>
              <w:t>S</w:t>
            </w:r>
            <w:r w:rsidR="006B474C" w:rsidRPr="00BA6ADE">
              <w:rPr>
                <w:rFonts w:asciiTheme="minorHAnsi" w:hAnsiTheme="minorHAnsi"/>
                <w:b/>
                <w:sz w:val="36"/>
                <w:szCs w:val="36"/>
              </w:rPr>
              <w:t>patial data delivery report</w:t>
            </w:r>
          </w:p>
          <w:p w:rsidR="006B474C" w:rsidRPr="00CC78EE" w:rsidRDefault="006B474C" w:rsidP="00BA6ADE">
            <w:pPr>
              <w:spacing w:line="360" w:lineRule="auto"/>
              <w:jc w:val="center"/>
              <w:rPr>
                <w:rFonts w:asciiTheme="minorHAnsi" w:hAnsiTheme="minorHAnsi"/>
              </w:rPr>
            </w:pPr>
            <w:r w:rsidRPr="00CC78EE">
              <w:rPr>
                <w:rFonts w:asciiTheme="minorHAnsi" w:hAnsiTheme="minorHAnsi"/>
              </w:rPr>
              <w:t>To be attached to each spatial data delivery</w:t>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tbl>
      <w:tblPr>
        <w:tblStyle w:val="TableGrid"/>
        <w:tblW w:w="0" w:type="auto"/>
        <w:jc w:val="center"/>
        <w:tblLook w:val="04A0" w:firstRow="1" w:lastRow="0" w:firstColumn="1" w:lastColumn="0" w:noHBand="0" w:noVBand="1"/>
      </w:tblPr>
      <w:tblGrid>
        <w:gridCol w:w="2114"/>
        <w:gridCol w:w="6902"/>
      </w:tblGrid>
      <w:tr w:rsidR="006B474C" w:rsidRPr="00CC78EE" w:rsidTr="0097257A">
        <w:trPr>
          <w:cantSplit/>
          <w:trHeight w:val="451"/>
          <w:jc w:val="center"/>
        </w:trPr>
        <w:tc>
          <w:tcPr>
            <w:tcW w:w="9016" w:type="dxa"/>
            <w:gridSpan w:val="2"/>
            <w:vAlign w:val="center"/>
          </w:tcPr>
          <w:p w:rsidR="006B474C" w:rsidRPr="00CC78EE" w:rsidRDefault="006B474C" w:rsidP="0097257A">
            <w:pPr>
              <w:spacing w:line="360" w:lineRule="auto"/>
              <w:jc w:val="center"/>
              <w:rPr>
                <w:rFonts w:asciiTheme="minorHAnsi" w:hAnsiTheme="minorHAnsi"/>
                <w:b/>
                <w:sz w:val="22"/>
                <w:szCs w:val="22"/>
              </w:rPr>
            </w:pPr>
            <w:r w:rsidRPr="00CC78EE">
              <w:rPr>
                <w:rFonts w:asciiTheme="minorHAnsi" w:hAnsiTheme="minorHAnsi"/>
                <w:b/>
                <w:sz w:val="22"/>
                <w:szCs w:val="22"/>
              </w:rPr>
              <w:t>General data characteristics</w:t>
            </w:r>
          </w:p>
          <w:p w:rsidR="006B474C" w:rsidRPr="00CC78EE" w:rsidRDefault="006B474C" w:rsidP="0097257A">
            <w:pPr>
              <w:spacing w:line="360" w:lineRule="auto"/>
              <w:jc w:val="center"/>
              <w:rPr>
                <w:rFonts w:asciiTheme="minorHAnsi" w:hAnsiTheme="minorHAnsi"/>
                <w:b/>
                <w:sz w:val="22"/>
                <w:szCs w:val="22"/>
              </w:rPr>
            </w:pPr>
            <w:r w:rsidRPr="00CC78EE">
              <w:rPr>
                <w:rFonts w:asciiTheme="minorHAnsi" w:hAnsiTheme="minorHAnsi"/>
                <w:b/>
              </w:rPr>
              <w:t>Should be compiled by the respective ETC Task Manager</w:t>
            </w:r>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 xml:space="preserve">Dataset name </w:t>
            </w:r>
          </w:p>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(Same as in metadata title)</w:t>
            </w:r>
          </w:p>
        </w:tc>
        <w:tc>
          <w:tcPr>
            <w:tcW w:w="6902" w:type="dxa"/>
          </w:tcPr>
          <w:p w:rsidR="006B474C" w:rsidRPr="00CC78EE" w:rsidRDefault="00AE196D" w:rsidP="0097257A">
            <w:pPr>
              <w:spacing w:line="360" w:lineRule="auto"/>
              <w:jc w:val="both"/>
              <w:rPr>
                <w:rFonts w:asciiTheme="minorHAnsi" w:hAnsiTheme="minorHAnsi"/>
              </w:rPr>
            </w:pPr>
            <w:r w:rsidRPr="00AE196D">
              <w:rPr>
                <w:rFonts w:asciiTheme="minorHAnsi" w:hAnsiTheme="minorHAnsi"/>
              </w:rPr>
              <w:t>eea_r_3</w:t>
            </w:r>
            <w:r w:rsidR="003301DA">
              <w:rPr>
                <w:rFonts w:asciiTheme="minorHAnsi" w:hAnsiTheme="minorHAnsi"/>
              </w:rPr>
              <w:t>035_1_km_n-tren</w:t>
            </w:r>
            <w:bookmarkStart w:id="0" w:name="_GoBack"/>
            <w:bookmarkEnd w:id="0"/>
            <w:r w:rsidR="003301DA">
              <w:rPr>
                <w:rFonts w:asciiTheme="minorHAnsi" w:hAnsiTheme="minorHAnsi"/>
              </w:rPr>
              <w:t>d_2000-2005</w:t>
            </w:r>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i/>
              </w:rPr>
            </w:pPr>
            <w:r w:rsidRPr="00CC78EE">
              <w:rPr>
                <w:rFonts w:asciiTheme="minorHAnsi" w:hAnsiTheme="minorHAnsi"/>
                <w:i/>
              </w:rPr>
              <w:t>Informal description</w:t>
            </w:r>
          </w:p>
        </w:tc>
        <w:tc>
          <w:tcPr>
            <w:tcW w:w="6902" w:type="dxa"/>
          </w:tcPr>
          <w:p w:rsidR="006B474C" w:rsidRPr="00CC78EE" w:rsidRDefault="00AE196D" w:rsidP="0097257A">
            <w:pPr>
              <w:spacing w:line="360" w:lineRule="auto"/>
              <w:jc w:val="both"/>
              <w:rPr>
                <w:rFonts w:asciiTheme="minorHAnsi" w:hAnsiTheme="minorHAnsi"/>
              </w:rPr>
            </w:pPr>
            <w:r w:rsidRPr="00AE196D">
              <w:rPr>
                <w:rFonts w:asciiTheme="minorHAnsi" w:hAnsiTheme="minorHAnsi"/>
              </w:rPr>
              <w:t>The map shows the increase/decrease of N input (kg/ha/yr) to agricultural soils comparing the year 2000 with the trend value 2000-2005</w:t>
            </w:r>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i/>
              </w:rPr>
            </w:pPr>
            <w:r w:rsidRPr="00CC78EE">
              <w:rPr>
                <w:rFonts w:asciiTheme="minorHAnsi" w:hAnsiTheme="minorHAnsi"/>
                <w:i/>
              </w:rPr>
              <w:t>Related task</w:t>
            </w:r>
          </w:p>
          <w:p w:rsidR="006B474C" w:rsidRPr="00CC78EE" w:rsidRDefault="006B474C" w:rsidP="0097257A">
            <w:pPr>
              <w:spacing w:line="360" w:lineRule="auto"/>
              <w:jc w:val="both"/>
              <w:rPr>
                <w:rFonts w:asciiTheme="minorHAnsi" w:hAnsiTheme="minorHAnsi"/>
                <w:i/>
              </w:rPr>
            </w:pPr>
          </w:p>
        </w:tc>
        <w:tc>
          <w:tcPr>
            <w:tcW w:w="6902" w:type="dxa"/>
          </w:tcPr>
          <w:p w:rsidR="006B474C" w:rsidRPr="00137400" w:rsidRDefault="009811B1" w:rsidP="0097257A">
            <w:pPr>
              <w:spacing w:line="360" w:lineRule="auto"/>
              <w:jc w:val="both"/>
              <w:rPr>
                <w:rFonts w:asciiTheme="minorHAnsi" w:hAnsiTheme="minorHAnsi"/>
                <w:lang w:val="en-US"/>
              </w:rPr>
            </w:pPr>
            <w:r>
              <w:rPr>
                <w:rFonts w:asciiTheme="minorHAnsi" w:hAnsiTheme="minorHAnsi"/>
                <w:lang w:val="en-US"/>
              </w:rPr>
              <w:t xml:space="preserve">AP2015 - </w:t>
            </w:r>
            <w:r w:rsidRPr="009811B1">
              <w:rPr>
                <w:rFonts w:asciiTheme="minorHAnsi" w:hAnsiTheme="minorHAnsi"/>
                <w:lang w:val="en-US"/>
              </w:rPr>
              <w:t>1.8.4.2 Data integration into ecosystem assessment</w:t>
            </w:r>
            <w:r>
              <w:rPr>
                <w:rFonts w:asciiTheme="minorHAnsi" w:hAnsiTheme="minorHAnsi"/>
                <w:lang w:val="en-US"/>
              </w:rPr>
              <w:t xml:space="preserve"> (EEA </w:t>
            </w:r>
            <w:r w:rsidRPr="009811B1">
              <w:rPr>
                <w:rFonts w:asciiTheme="minorHAnsi" w:hAnsiTheme="minorHAnsi"/>
                <w:lang w:val="en-US"/>
              </w:rPr>
              <w:t>Technical report No 6/2015</w:t>
            </w:r>
            <w:r>
              <w:rPr>
                <w:rFonts w:asciiTheme="minorHAnsi" w:hAnsiTheme="minorHAnsi"/>
                <w:lang w:val="en-US"/>
              </w:rPr>
              <w:t>)</w:t>
            </w:r>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i/>
              </w:rPr>
            </w:pPr>
            <w:r w:rsidRPr="00CC78EE">
              <w:rPr>
                <w:rFonts w:asciiTheme="minorHAnsi" w:hAnsiTheme="minorHAnsi"/>
                <w:i/>
              </w:rPr>
              <w:t>ETC T</w:t>
            </w:r>
            <w:r>
              <w:rPr>
                <w:rFonts w:asciiTheme="minorHAnsi" w:hAnsiTheme="minorHAnsi"/>
                <w:i/>
              </w:rPr>
              <w:t xml:space="preserve">ask </w:t>
            </w:r>
            <w:r w:rsidRPr="00CC78EE">
              <w:rPr>
                <w:rFonts w:asciiTheme="minorHAnsi" w:hAnsiTheme="minorHAnsi"/>
                <w:i/>
              </w:rPr>
              <w:t>M</w:t>
            </w:r>
            <w:r>
              <w:rPr>
                <w:rFonts w:asciiTheme="minorHAnsi" w:hAnsiTheme="minorHAnsi"/>
                <w:i/>
              </w:rPr>
              <w:t>anager (TM)</w:t>
            </w:r>
          </w:p>
        </w:tc>
        <w:tc>
          <w:tcPr>
            <w:tcW w:w="6902" w:type="dxa"/>
          </w:tcPr>
          <w:p w:rsidR="006B474C" w:rsidRPr="00CC78EE" w:rsidRDefault="00137400" w:rsidP="0097257A">
            <w:pPr>
              <w:spacing w:line="360" w:lineRule="auto"/>
              <w:jc w:val="both"/>
              <w:rPr>
                <w:rFonts w:asciiTheme="minorHAnsi" w:hAnsiTheme="minorHAnsi"/>
              </w:rPr>
            </w:pPr>
            <w:r>
              <w:rPr>
                <w:rFonts w:asciiTheme="minorHAnsi" w:hAnsiTheme="minorHAnsi"/>
              </w:rPr>
              <w:t>Dania Abdul Malak</w:t>
            </w:r>
          </w:p>
          <w:p w:rsidR="006B474C" w:rsidRPr="00CC78EE" w:rsidRDefault="006B474C" w:rsidP="0097257A">
            <w:pPr>
              <w:spacing w:line="360" w:lineRule="auto"/>
              <w:jc w:val="both"/>
              <w:rPr>
                <w:rFonts w:asciiTheme="minorHAnsi" w:hAnsiTheme="minorHAnsi"/>
              </w:rPr>
            </w:pPr>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i/>
              </w:rPr>
            </w:pPr>
            <w:r w:rsidRPr="00CC78EE">
              <w:rPr>
                <w:rFonts w:asciiTheme="minorHAnsi" w:hAnsiTheme="minorHAnsi"/>
                <w:i/>
              </w:rPr>
              <w:t>EEA P</w:t>
            </w:r>
            <w:r>
              <w:rPr>
                <w:rFonts w:asciiTheme="minorHAnsi" w:hAnsiTheme="minorHAnsi"/>
                <w:i/>
              </w:rPr>
              <w:t xml:space="preserve">roject </w:t>
            </w:r>
            <w:r w:rsidRPr="00CC78EE">
              <w:rPr>
                <w:rFonts w:asciiTheme="minorHAnsi" w:hAnsiTheme="minorHAnsi"/>
                <w:i/>
              </w:rPr>
              <w:t>M</w:t>
            </w:r>
            <w:r>
              <w:rPr>
                <w:rFonts w:asciiTheme="minorHAnsi" w:hAnsiTheme="minorHAnsi"/>
                <w:i/>
              </w:rPr>
              <w:t>anager (PM)</w:t>
            </w:r>
          </w:p>
        </w:tc>
        <w:tc>
          <w:tcPr>
            <w:tcW w:w="6902" w:type="dxa"/>
          </w:tcPr>
          <w:p w:rsidR="006B474C" w:rsidRPr="00CC78EE" w:rsidRDefault="00137400" w:rsidP="0097257A">
            <w:pPr>
              <w:spacing w:line="360" w:lineRule="auto"/>
              <w:jc w:val="both"/>
              <w:rPr>
                <w:rFonts w:asciiTheme="minorHAnsi" w:hAnsiTheme="minorHAnsi"/>
              </w:rPr>
            </w:pPr>
            <w:r>
              <w:rPr>
                <w:rFonts w:asciiTheme="minorHAnsi" w:hAnsiTheme="minorHAnsi"/>
              </w:rPr>
              <w:t>Markus Erhard</w:t>
            </w:r>
          </w:p>
          <w:p w:rsidR="006B474C" w:rsidRPr="00CC78EE" w:rsidRDefault="006B474C" w:rsidP="0097257A">
            <w:pPr>
              <w:spacing w:line="360" w:lineRule="auto"/>
              <w:jc w:val="both"/>
              <w:rPr>
                <w:rFonts w:asciiTheme="minorHAnsi" w:hAnsiTheme="minorHAnsi"/>
              </w:rPr>
            </w:pPr>
          </w:p>
        </w:tc>
      </w:tr>
      <w:tr w:rsidR="006B474C" w:rsidRPr="00CC78EE" w:rsidTr="0097257A">
        <w:trPr>
          <w:cantSplit/>
          <w:jc w:val="center"/>
        </w:trPr>
        <w:tc>
          <w:tcPr>
            <w:tcW w:w="2114" w:type="dxa"/>
          </w:tcPr>
          <w:p w:rsidR="006B474C" w:rsidRPr="00CC78EE" w:rsidRDefault="006B474C" w:rsidP="0097257A">
            <w:pPr>
              <w:spacing w:line="360" w:lineRule="auto"/>
              <w:jc w:val="both"/>
              <w:rPr>
                <w:rFonts w:asciiTheme="minorHAnsi" w:hAnsiTheme="minorHAnsi"/>
                <w:i/>
              </w:rPr>
            </w:pPr>
            <w:r w:rsidRPr="00CC78EE">
              <w:rPr>
                <w:rFonts w:asciiTheme="minorHAnsi" w:hAnsiTheme="minorHAnsi"/>
                <w:i/>
              </w:rPr>
              <w:t>Delivery date</w:t>
            </w:r>
          </w:p>
        </w:tc>
        <w:tc>
          <w:tcPr>
            <w:tcW w:w="6902" w:type="dxa"/>
          </w:tcPr>
          <w:p w:rsidR="006B474C" w:rsidRPr="00CC78EE" w:rsidRDefault="006B474C" w:rsidP="009811B1">
            <w:pPr>
              <w:spacing w:line="360" w:lineRule="auto"/>
              <w:jc w:val="both"/>
              <w:rPr>
                <w:rFonts w:asciiTheme="minorHAnsi" w:hAnsiTheme="minorHAnsi"/>
              </w:rPr>
            </w:pP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sectPr w:rsidR="006B474C" w:rsidRPr="00CC78EE">
          <w:footerReference w:type="default" r:id="rId7"/>
          <w:pgSz w:w="11906" w:h="16838"/>
          <w:pgMar w:top="1440" w:right="1440" w:bottom="1440" w:left="1440" w:header="708" w:footer="708" w:gutter="0"/>
          <w:cols w:space="708"/>
          <w:docGrid w:linePitch="360"/>
        </w:sectPr>
      </w:pPr>
    </w:p>
    <w:tbl>
      <w:tblPr>
        <w:tblStyle w:val="TableGrid"/>
        <w:tblW w:w="0" w:type="auto"/>
        <w:tblLook w:val="04A0" w:firstRow="1" w:lastRow="0" w:firstColumn="1" w:lastColumn="0" w:noHBand="0" w:noVBand="1"/>
      </w:tblPr>
      <w:tblGrid>
        <w:gridCol w:w="9016"/>
      </w:tblGrid>
      <w:tr w:rsidR="006B474C" w:rsidRPr="00CC78EE" w:rsidTr="0097257A">
        <w:trPr>
          <w:trHeight w:val="416"/>
        </w:trPr>
        <w:tc>
          <w:tcPr>
            <w:tcW w:w="9016" w:type="dxa"/>
            <w:vAlign w:val="center"/>
          </w:tcPr>
          <w:p w:rsidR="006B474C" w:rsidRPr="00CC78EE" w:rsidRDefault="006B474C" w:rsidP="0097257A">
            <w:pPr>
              <w:spacing w:line="360" w:lineRule="auto"/>
              <w:jc w:val="center"/>
              <w:rPr>
                <w:rFonts w:asciiTheme="minorHAnsi" w:hAnsiTheme="minorHAnsi"/>
                <w:b/>
                <w:sz w:val="24"/>
                <w:szCs w:val="24"/>
              </w:rPr>
            </w:pPr>
            <w:r w:rsidRPr="00CC78EE">
              <w:rPr>
                <w:rFonts w:asciiTheme="minorHAnsi" w:hAnsiTheme="minorHAnsi"/>
                <w:b/>
                <w:sz w:val="24"/>
                <w:szCs w:val="24"/>
              </w:rPr>
              <w:lastRenderedPageBreak/>
              <w:t>Quality Assurance Checklist</w:t>
            </w:r>
          </w:p>
          <w:p w:rsidR="006B474C" w:rsidRPr="00CC78EE" w:rsidRDefault="006B474C" w:rsidP="0097257A">
            <w:pPr>
              <w:spacing w:line="360" w:lineRule="auto"/>
              <w:jc w:val="center"/>
              <w:rPr>
                <w:rFonts w:asciiTheme="minorHAnsi" w:hAnsiTheme="minorHAnsi"/>
                <w:b/>
                <w:sz w:val="24"/>
                <w:szCs w:val="24"/>
              </w:rPr>
            </w:pPr>
            <w:r w:rsidRPr="00CC78EE">
              <w:rPr>
                <w:rFonts w:asciiTheme="minorHAnsi" w:hAnsiTheme="minorHAnsi"/>
                <w:b/>
              </w:rPr>
              <w:t>Tick boxes should be compiled by the respective ETC T</w:t>
            </w:r>
            <w:r>
              <w:rPr>
                <w:rFonts w:asciiTheme="minorHAnsi" w:hAnsiTheme="minorHAnsi"/>
                <w:b/>
              </w:rPr>
              <w:t xml:space="preserve">ask </w:t>
            </w:r>
            <w:r w:rsidRPr="00CC78EE">
              <w:rPr>
                <w:rFonts w:asciiTheme="minorHAnsi" w:hAnsiTheme="minorHAnsi"/>
                <w:b/>
              </w:rPr>
              <w:t>M</w:t>
            </w:r>
            <w:r>
              <w:rPr>
                <w:rFonts w:asciiTheme="minorHAnsi" w:hAnsiTheme="minorHAnsi"/>
                <w:b/>
              </w:rPr>
              <w:t>anager</w:t>
            </w:r>
          </w:p>
          <w:p w:rsidR="006B474C" w:rsidRPr="00CC78EE" w:rsidRDefault="006B474C" w:rsidP="0097257A">
            <w:pPr>
              <w:spacing w:line="360" w:lineRule="auto"/>
              <w:jc w:val="center"/>
              <w:rPr>
                <w:rFonts w:asciiTheme="minorHAnsi" w:hAnsiTheme="minorHAnsi"/>
              </w:rPr>
            </w:pPr>
            <w:r w:rsidRPr="00CC78EE">
              <w:rPr>
                <w:rFonts w:asciiTheme="minorHAnsi" w:hAnsiTheme="minorHAnsi"/>
              </w:rPr>
              <w:t xml:space="preserve">The dataset is quality checked if all tick boxes are ticked yes. In this case EEA </w:t>
            </w:r>
            <w:r>
              <w:rPr>
                <w:rFonts w:asciiTheme="minorHAnsi" w:hAnsiTheme="minorHAnsi"/>
              </w:rPr>
              <w:t>P</w:t>
            </w:r>
            <w:r w:rsidRPr="00CC78EE">
              <w:rPr>
                <w:rFonts w:asciiTheme="minorHAnsi" w:hAnsiTheme="minorHAnsi"/>
              </w:rPr>
              <w:t xml:space="preserve">M can accept the delivery. In case one of the answers is no, the deliverable cannot be accepted. Please refer to sections </w:t>
            </w:r>
            <w:r>
              <w:rPr>
                <w:rFonts w:asciiTheme="minorHAnsi" w:hAnsiTheme="minorHAnsi"/>
              </w:rPr>
              <w:t xml:space="preserve">2.1, </w:t>
            </w:r>
            <w:r w:rsidRPr="00CC78EE">
              <w:rPr>
                <w:rFonts w:asciiTheme="minorHAnsi" w:hAnsiTheme="minorHAnsi"/>
              </w:rPr>
              <w:t>2.2 and 2.3 for the description of the quality assurance components.</w:t>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263"/>
        <w:gridCol w:w="4780"/>
        <w:gridCol w:w="1973"/>
      </w:tblGrid>
      <w:tr w:rsidR="006B474C" w:rsidRPr="00CC78EE" w:rsidTr="0097257A">
        <w:trPr>
          <w:cantSplit/>
        </w:trPr>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 xml:space="preserve">Metadata creation </w:t>
            </w:r>
          </w:p>
        </w:tc>
        <w:tc>
          <w:tcPr>
            <w:tcW w:w="4780" w:type="dxa"/>
            <w:tcBorders>
              <w:bottom w:val="single" w:sz="4" w:space="0" w:color="auto"/>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Does the dataset include EEA SDI compliant metadata?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345313270"/>
                <w14:checkbox>
                  <w14:checked w14:val="1"/>
                  <w14:checkedState w14:val="2612" w14:font="MS Gothic"/>
                  <w14:uncheckedState w14:val="2610" w14:font="MS Gothic"/>
                </w14:checkbox>
              </w:sdtPr>
              <w:sdtEndPr/>
              <w:sdtContent>
                <w:r w:rsidR="00137400">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539122330"/>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*.lyr files</w:t>
            </w:r>
          </w:p>
          <w:p w:rsidR="006B474C" w:rsidRPr="00CC78EE" w:rsidRDefault="006B474C" w:rsidP="0097257A">
            <w:pPr>
              <w:spacing w:line="360" w:lineRule="auto"/>
              <w:jc w:val="both"/>
              <w:rPr>
                <w:rFonts w:asciiTheme="minorHAnsi" w:hAnsiTheme="minorHAnsi"/>
              </w:rPr>
            </w:pPr>
          </w:p>
        </w:tc>
        <w:tc>
          <w:tcPr>
            <w:tcW w:w="4780"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Is the dataset accompanied by *.lyr files?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18964950"/>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338962504"/>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Web map services</w:t>
            </w:r>
            <w:r w:rsidRPr="00CC78EE">
              <w:rPr>
                <w:rStyle w:val="FootnoteReference"/>
                <w:rFonts w:asciiTheme="minorHAnsi" w:hAnsiTheme="minorHAnsi"/>
                <w:b/>
              </w:rPr>
              <w:footnoteReference w:id="1"/>
            </w:r>
            <w:r w:rsidRPr="00CC78EE">
              <w:rPr>
                <w:rFonts w:asciiTheme="minorHAnsi" w:hAnsiTheme="minorHAnsi"/>
                <w:b/>
              </w:rPr>
              <w:t xml:space="preserve"> </w:t>
            </w:r>
          </w:p>
        </w:tc>
        <w:tc>
          <w:tcPr>
            <w:tcW w:w="4780" w:type="dxa"/>
            <w:tcBorders>
              <w:bottom w:val="single" w:sz="4" w:space="0" w:color="auto"/>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Is the dataset accompanied by web map services?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642492804"/>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514462659"/>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263"/>
        <w:gridCol w:w="4780"/>
        <w:gridCol w:w="1973"/>
      </w:tblGrid>
      <w:tr w:rsidR="006B474C" w:rsidRPr="00CC78EE" w:rsidTr="0097257A">
        <w:trPr>
          <w:cantSplit/>
        </w:trPr>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Accepted data types</w:t>
            </w:r>
          </w:p>
        </w:tc>
        <w:tc>
          <w:tcPr>
            <w:tcW w:w="4780"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Does the dataset comply with spatial data types accepted by EEA?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69563900"/>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640918986"/>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9016" w:type="dxa"/>
            <w:gridSpan w:val="3"/>
          </w:tcPr>
          <w:p w:rsidR="006B474C" w:rsidRPr="00CC78EE" w:rsidRDefault="006B474C" w:rsidP="0097257A">
            <w:pPr>
              <w:spacing w:line="360" w:lineRule="auto"/>
              <w:jc w:val="center"/>
              <w:rPr>
                <w:rFonts w:asciiTheme="minorHAnsi" w:hAnsiTheme="minorHAnsi"/>
              </w:rPr>
            </w:pPr>
            <w:r w:rsidRPr="00CC78EE">
              <w:rPr>
                <w:rFonts w:asciiTheme="minorHAnsi" w:hAnsiTheme="minorHAnsi"/>
              </w:rPr>
              <w:t>Please choose below the data type of the deliverable</w:t>
            </w:r>
          </w:p>
        </w:tc>
      </w:tr>
      <w:tr w:rsidR="006B474C" w:rsidRPr="00CC78EE" w:rsidTr="0097257A">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Data types</w:t>
            </w: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tc>
        <w:tc>
          <w:tcPr>
            <w:tcW w:w="4780" w:type="dxa"/>
          </w:tcPr>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Vector dataset     </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Vector grid          </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Raster dataset </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Raster mosaic </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Raster time series</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Vector and raster   </w:t>
            </w:r>
          </w:p>
          <w:p w:rsidR="006B474C"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Map </w:t>
            </w:r>
            <w:r>
              <w:rPr>
                <w:rFonts w:asciiTheme="minorHAnsi" w:hAnsiTheme="minorHAnsi"/>
                <w:sz w:val="19"/>
                <w:szCs w:val="19"/>
              </w:rPr>
              <w:t>templates</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Tabular data</w:t>
            </w:r>
          </w:p>
          <w:p w:rsidR="006B474C" w:rsidRPr="00CC78EE" w:rsidRDefault="006B474C" w:rsidP="0097257A">
            <w:pPr>
              <w:spacing w:line="360" w:lineRule="auto"/>
              <w:jc w:val="both"/>
              <w:rPr>
                <w:rFonts w:asciiTheme="minorHAnsi" w:hAnsiTheme="minorHAnsi"/>
                <w:sz w:val="19"/>
                <w:szCs w:val="19"/>
              </w:rPr>
            </w:pPr>
            <w:r w:rsidRPr="00CC78EE">
              <w:rPr>
                <w:rFonts w:asciiTheme="minorHAnsi" w:hAnsiTheme="minorHAnsi"/>
                <w:sz w:val="19"/>
                <w:szCs w:val="19"/>
              </w:rPr>
              <w:t xml:space="preserve">Graphs  </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Other (please specify): </w:t>
            </w:r>
          </w:p>
        </w:tc>
        <w:tc>
          <w:tcPr>
            <w:tcW w:w="1973" w:type="dxa"/>
          </w:tcPr>
          <w:p w:rsidR="006B474C" w:rsidRPr="00CC78EE" w:rsidRDefault="003301DA" w:rsidP="0097257A">
            <w:pPr>
              <w:spacing w:line="360" w:lineRule="auto"/>
              <w:jc w:val="both"/>
              <w:rPr>
                <w:rFonts w:asciiTheme="minorHAnsi" w:hAnsiTheme="minorHAnsi"/>
              </w:rPr>
            </w:pPr>
            <w:sdt>
              <w:sdtPr>
                <w:rPr>
                  <w:rFonts w:asciiTheme="minorHAnsi" w:hAnsiTheme="minorHAnsi"/>
                </w:rPr>
                <w:id w:val="-1720504932"/>
                <w14:checkbox>
                  <w14:checked w14:val="0"/>
                  <w14:checkedState w14:val="2612" w14:font="MS Gothic"/>
                  <w14:uncheckedState w14:val="2610" w14:font="MS Gothic"/>
                </w14:checkbox>
              </w:sdtPr>
              <w:sdtEndPr/>
              <w:sdtContent>
                <w:r w:rsidR="009811B1">
                  <w:rPr>
                    <w:rFonts w:ascii="MS Gothic" w:eastAsia="MS Gothic" w:hAnsi="MS Gothic" w:hint="eastAsia"/>
                  </w:rPr>
                  <w:t>☐</w:t>
                </w:r>
              </w:sdtContent>
            </w:sdt>
          </w:p>
          <w:p w:rsidR="006B474C" w:rsidRPr="00CC78EE" w:rsidRDefault="003301DA" w:rsidP="0097257A">
            <w:pPr>
              <w:spacing w:line="360" w:lineRule="auto"/>
              <w:jc w:val="both"/>
              <w:rPr>
                <w:rFonts w:asciiTheme="minorHAnsi" w:hAnsiTheme="minorHAnsi"/>
              </w:rPr>
            </w:pPr>
            <w:sdt>
              <w:sdtPr>
                <w:rPr>
                  <w:rFonts w:asciiTheme="minorHAnsi" w:hAnsiTheme="minorHAnsi"/>
                </w:rPr>
                <w:id w:val="-75445404"/>
                <w14:checkbox>
                  <w14:checked w14:val="0"/>
                  <w14:checkedState w14:val="2612" w14:font="MS Gothic"/>
                  <w14:uncheckedState w14:val="2610" w14:font="MS Gothic"/>
                </w14:checkbox>
              </w:sdtPr>
              <w:sdtEndPr/>
              <w:sdtContent>
                <w:r w:rsidR="009811B1">
                  <w:rPr>
                    <w:rFonts w:ascii="MS Gothic" w:eastAsia="MS Gothic" w:hAnsi="MS Gothic" w:hint="eastAsia"/>
                  </w:rPr>
                  <w:t>☐</w:t>
                </w:r>
              </w:sdtContent>
            </w:sdt>
          </w:p>
          <w:p w:rsidR="006B474C" w:rsidRPr="00CC78EE" w:rsidRDefault="003301DA" w:rsidP="0097257A">
            <w:pPr>
              <w:spacing w:line="360" w:lineRule="auto"/>
              <w:jc w:val="both"/>
              <w:rPr>
                <w:rFonts w:asciiTheme="minorHAnsi" w:hAnsiTheme="minorHAnsi"/>
              </w:rPr>
            </w:pPr>
            <w:sdt>
              <w:sdtPr>
                <w:rPr>
                  <w:rFonts w:asciiTheme="minorHAnsi" w:hAnsiTheme="minorHAnsi"/>
                </w:rPr>
                <w:id w:val="738751820"/>
                <w14:checkbox>
                  <w14:checked w14:val="1"/>
                  <w14:checkedState w14:val="2612" w14:font="MS Gothic"/>
                  <w14:uncheckedState w14:val="2610" w14:font="MS Gothic"/>
                </w14:checkbox>
              </w:sdtPr>
              <w:sdtEndPr/>
              <w:sdtContent>
                <w:r w:rsidR="009811B1">
                  <w:rPr>
                    <w:rFonts w:ascii="MS Gothic" w:eastAsia="MS Gothic" w:hAnsi="MS Gothic" w:hint="eastAsia"/>
                  </w:rPr>
                  <w:t>☒</w:t>
                </w:r>
              </w:sdtContent>
            </w:sdt>
          </w:p>
          <w:p w:rsidR="006B474C" w:rsidRPr="00CC78EE" w:rsidRDefault="003301DA" w:rsidP="0097257A">
            <w:pPr>
              <w:tabs>
                <w:tab w:val="left" w:pos="1215"/>
              </w:tabs>
              <w:spacing w:line="360" w:lineRule="auto"/>
              <w:jc w:val="both"/>
              <w:rPr>
                <w:rFonts w:asciiTheme="minorHAnsi" w:hAnsiTheme="minorHAnsi"/>
              </w:rPr>
            </w:pPr>
            <w:sdt>
              <w:sdtPr>
                <w:rPr>
                  <w:rFonts w:asciiTheme="minorHAnsi" w:hAnsiTheme="minorHAnsi"/>
                </w:rPr>
                <w:id w:val="841436221"/>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3301DA" w:rsidP="0097257A">
            <w:pPr>
              <w:spacing w:line="360" w:lineRule="auto"/>
              <w:jc w:val="both"/>
              <w:rPr>
                <w:rFonts w:asciiTheme="minorHAnsi" w:hAnsiTheme="minorHAnsi"/>
              </w:rPr>
            </w:pPr>
            <w:sdt>
              <w:sdtPr>
                <w:rPr>
                  <w:rFonts w:asciiTheme="minorHAnsi" w:hAnsiTheme="minorHAnsi"/>
                </w:rPr>
                <w:id w:val="241755589"/>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3301DA" w:rsidP="0097257A">
            <w:pPr>
              <w:spacing w:line="360" w:lineRule="auto"/>
              <w:jc w:val="both"/>
              <w:rPr>
                <w:rFonts w:asciiTheme="minorHAnsi" w:hAnsiTheme="minorHAnsi"/>
              </w:rPr>
            </w:pPr>
            <w:sdt>
              <w:sdtPr>
                <w:rPr>
                  <w:rFonts w:asciiTheme="minorHAnsi" w:hAnsiTheme="minorHAnsi"/>
                </w:rPr>
                <w:id w:val="431089620"/>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3301DA" w:rsidP="0097257A">
            <w:pPr>
              <w:spacing w:line="360" w:lineRule="auto"/>
              <w:jc w:val="both"/>
              <w:rPr>
                <w:rFonts w:asciiTheme="minorHAnsi" w:hAnsiTheme="minorHAnsi"/>
              </w:rPr>
            </w:pPr>
            <w:sdt>
              <w:sdtPr>
                <w:rPr>
                  <w:rFonts w:asciiTheme="minorHAnsi" w:hAnsiTheme="minorHAnsi"/>
                </w:rPr>
                <w:id w:val="463705093"/>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3301DA" w:rsidP="0097257A">
            <w:pPr>
              <w:tabs>
                <w:tab w:val="left" w:pos="1215"/>
              </w:tabs>
              <w:spacing w:line="360" w:lineRule="auto"/>
              <w:jc w:val="both"/>
              <w:rPr>
                <w:rFonts w:asciiTheme="minorHAnsi" w:hAnsiTheme="minorHAnsi"/>
              </w:rPr>
            </w:pPr>
            <w:sdt>
              <w:sdtPr>
                <w:rPr>
                  <w:rFonts w:asciiTheme="minorHAnsi" w:hAnsiTheme="minorHAnsi"/>
                </w:rPr>
                <w:id w:val="-468746018"/>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r w:rsidR="006B474C" w:rsidRPr="00CC78EE">
              <w:rPr>
                <w:rFonts w:asciiTheme="minorHAnsi" w:hAnsiTheme="minorHAnsi"/>
              </w:rPr>
              <w:tab/>
            </w:r>
          </w:p>
        </w:tc>
      </w:tr>
    </w:tbl>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263"/>
        <w:gridCol w:w="4780"/>
        <w:gridCol w:w="1973"/>
      </w:tblGrid>
      <w:tr w:rsidR="006B474C" w:rsidRPr="00CC78EE" w:rsidTr="0097257A">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lastRenderedPageBreak/>
              <w:t>Accepted data format</w:t>
            </w:r>
          </w:p>
        </w:tc>
        <w:tc>
          <w:tcPr>
            <w:tcW w:w="4780"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Does the dataset comply with spatial data formats accepted by EEA?     </w:t>
            </w:r>
          </w:p>
        </w:tc>
        <w:tc>
          <w:tcPr>
            <w:tcW w:w="1973"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611666946"/>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2047253260"/>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c>
          <w:tcPr>
            <w:tcW w:w="9016" w:type="dxa"/>
            <w:gridSpan w:val="3"/>
          </w:tcPr>
          <w:p w:rsidR="006B474C" w:rsidRPr="00CC78EE" w:rsidRDefault="006B474C" w:rsidP="0097257A">
            <w:pPr>
              <w:spacing w:line="360" w:lineRule="auto"/>
              <w:jc w:val="center"/>
              <w:rPr>
                <w:rFonts w:asciiTheme="minorHAnsi" w:hAnsiTheme="minorHAnsi"/>
              </w:rPr>
            </w:pPr>
            <w:r w:rsidRPr="00CC78EE">
              <w:rPr>
                <w:rFonts w:asciiTheme="minorHAnsi" w:hAnsiTheme="minorHAnsi"/>
              </w:rPr>
              <w:t>Please choose below the data format of the deliverable</w:t>
            </w:r>
          </w:p>
        </w:tc>
      </w:tr>
      <w:tr w:rsidR="006B474C" w:rsidRPr="00CC78EE" w:rsidTr="0097257A">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Dataset format</w:t>
            </w: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p w:rsidR="006B474C" w:rsidRPr="00CC78EE" w:rsidRDefault="006B474C" w:rsidP="0097257A">
            <w:pPr>
              <w:spacing w:line="360" w:lineRule="auto"/>
              <w:jc w:val="both"/>
              <w:rPr>
                <w:rFonts w:asciiTheme="minorHAnsi" w:hAnsiTheme="minorHAnsi"/>
              </w:rPr>
            </w:pPr>
          </w:p>
        </w:tc>
        <w:tc>
          <w:tcPr>
            <w:tcW w:w="4780"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File geodatabase     </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Shapefile          </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GeoTIFF</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MXD</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MS Excel</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MS Access</w:t>
            </w:r>
          </w:p>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Other (please specify): </w:t>
            </w:r>
          </w:p>
        </w:tc>
        <w:tc>
          <w:tcPr>
            <w:tcW w:w="1973" w:type="dxa"/>
          </w:tcPr>
          <w:p w:rsidR="006B474C" w:rsidRPr="00CC78EE" w:rsidRDefault="003301DA" w:rsidP="0097257A">
            <w:pPr>
              <w:spacing w:line="360" w:lineRule="auto"/>
              <w:jc w:val="both"/>
              <w:rPr>
                <w:rFonts w:asciiTheme="minorHAnsi" w:hAnsiTheme="minorHAnsi"/>
              </w:rPr>
            </w:pPr>
            <w:sdt>
              <w:sdtPr>
                <w:rPr>
                  <w:rFonts w:asciiTheme="minorHAnsi" w:hAnsiTheme="minorHAnsi"/>
                </w:rPr>
                <w:id w:val="522984285"/>
                <w14:checkbox>
                  <w14:checked w14:val="0"/>
                  <w14:checkedState w14:val="2612" w14:font="MS Gothic"/>
                  <w14:uncheckedState w14:val="2610" w14:font="MS Gothic"/>
                </w14:checkbox>
              </w:sdtPr>
              <w:sdtEndPr/>
              <w:sdtContent>
                <w:r w:rsidR="00763A62">
                  <w:rPr>
                    <w:rFonts w:ascii="MS Gothic" w:eastAsia="MS Gothic" w:hAnsi="MS Gothic" w:hint="eastAsia"/>
                  </w:rPr>
                  <w:t>☐</w:t>
                </w:r>
              </w:sdtContent>
            </w:sdt>
          </w:p>
          <w:p w:rsidR="006B474C" w:rsidRPr="00CC78EE" w:rsidRDefault="003301DA" w:rsidP="0097257A">
            <w:pPr>
              <w:spacing w:line="360" w:lineRule="auto"/>
              <w:jc w:val="both"/>
              <w:rPr>
                <w:rFonts w:asciiTheme="minorHAnsi" w:hAnsiTheme="minorHAnsi"/>
              </w:rPr>
            </w:pPr>
            <w:sdt>
              <w:sdtPr>
                <w:rPr>
                  <w:rFonts w:asciiTheme="minorHAnsi" w:hAnsiTheme="minorHAnsi"/>
                </w:rPr>
                <w:id w:val="510498959"/>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3301DA" w:rsidP="0097257A">
            <w:pPr>
              <w:spacing w:line="360" w:lineRule="auto"/>
              <w:jc w:val="both"/>
              <w:rPr>
                <w:rFonts w:asciiTheme="minorHAnsi" w:hAnsiTheme="minorHAnsi"/>
              </w:rPr>
            </w:pPr>
            <w:sdt>
              <w:sdtPr>
                <w:rPr>
                  <w:rFonts w:asciiTheme="minorHAnsi" w:hAnsiTheme="minorHAnsi"/>
                </w:rPr>
                <w:id w:val="196971700"/>
                <w14:checkbox>
                  <w14:checked w14:val="1"/>
                  <w14:checkedState w14:val="2612" w14:font="MS Gothic"/>
                  <w14:uncheckedState w14:val="2610" w14:font="MS Gothic"/>
                </w14:checkbox>
              </w:sdtPr>
              <w:sdtEndPr/>
              <w:sdtContent>
                <w:r w:rsidR="00763A62">
                  <w:rPr>
                    <w:rFonts w:ascii="MS Gothic" w:eastAsia="MS Gothic" w:hAnsi="MS Gothic" w:hint="eastAsia"/>
                  </w:rPr>
                  <w:t>☒</w:t>
                </w:r>
              </w:sdtContent>
            </w:sdt>
          </w:p>
          <w:p w:rsidR="006B474C" w:rsidRPr="00CC78EE" w:rsidRDefault="003301DA" w:rsidP="0097257A">
            <w:pPr>
              <w:tabs>
                <w:tab w:val="left" w:pos="1215"/>
              </w:tabs>
              <w:spacing w:line="360" w:lineRule="auto"/>
              <w:jc w:val="both"/>
              <w:rPr>
                <w:rFonts w:asciiTheme="minorHAnsi" w:hAnsiTheme="minorHAnsi"/>
              </w:rPr>
            </w:pPr>
            <w:sdt>
              <w:sdtPr>
                <w:rPr>
                  <w:rFonts w:asciiTheme="minorHAnsi" w:hAnsiTheme="minorHAnsi"/>
                </w:rPr>
                <w:id w:val="548425347"/>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3301DA" w:rsidP="0097257A">
            <w:pPr>
              <w:spacing w:line="360" w:lineRule="auto"/>
              <w:jc w:val="both"/>
              <w:rPr>
                <w:rFonts w:asciiTheme="minorHAnsi" w:hAnsiTheme="minorHAnsi"/>
              </w:rPr>
            </w:pPr>
            <w:sdt>
              <w:sdtPr>
                <w:rPr>
                  <w:rFonts w:asciiTheme="minorHAnsi" w:hAnsiTheme="minorHAnsi"/>
                </w:rPr>
                <w:id w:val="1329095863"/>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p>
          <w:p w:rsidR="006B474C" w:rsidRPr="00CC78EE" w:rsidRDefault="003301DA" w:rsidP="0097257A">
            <w:pPr>
              <w:tabs>
                <w:tab w:val="left" w:pos="1215"/>
              </w:tabs>
              <w:spacing w:line="360" w:lineRule="auto"/>
              <w:jc w:val="both"/>
              <w:rPr>
                <w:rFonts w:asciiTheme="minorHAnsi" w:hAnsiTheme="minorHAnsi"/>
              </w:rPr>
            </w:pPr>
            <w:sdt>
              <w:sdtPr>
                <w:rPr>
                  <w:rFonts w:asciiTheme="minorHAnsi" w:hAnsiTheme="minorHAnsi"/>
                </w:rPr>
                <w:id w:val="138698533"/>
                <w14:checkbox>
                  <w14:checked w14:val="0"/>
                  <w14:checkedState w14:val="2612" w14:font="MS Gothic"/>
                  <w14:uncheckedState w14:val="2610" w14:font="MS Gothic"/>
                </w14:checkbox>
              </w:sdtPr>
              <w:sdtEndPr/>
              <w:sdtContent>
                <w:r w:rsidR="006B474C" w:rsidRPr="00CC78EE">
                  <w:rPr>
                    <w:rFonts w:ascii="Segoe UI Symbol" w:eastAsia="MS Gothic" w:hAnsi="Segoe UI Symbol" w:cs="Segoe UI Symbol"/>
                  </w:rPr>
                  <w:t>☐</w:t>
                </w:r>
              </w:sdtContent>
            </w:sdt>
            <w:r w:rsidR="006B474C" w:rsidRPr="00CC78EE">
              <w:rPr>
                <w:rFonts w:asciiTheme="minorHAnsi" w:hAnsiTheme="minorHAnsi"/>
              </w:rPr>
              <w:tab/>
            </w:r>
            <w:r w:rsidR="006B474C" w:rsidRPr="00CC78EE">
              <w:rPr>
                <w:rFonts w:asciiTheme="minorHAnsi" w:hAnsiTheme="minorHAnsi"/>
              </w:rPr>
              <w:tab/>
            </w:r>
          </w:p>
        </w:tc>
      </w:tr>
      <w:tr w:rsidR="006B474C" w:rsidRPr="00CC78EE" w:rsidTr="0097257A">
        <w:tc>
          <w:tcPr>
            <w:tcW w:w="2263" w:type="dxa"/>
          </w:tcPr>
          <w:p w:rsidR="006B474C" w:rsidRPr="00CC78EE" w:rsidRDefault="006B474C" w:rsidP="0097257A">
            <w:pPr>
              <w:spacing w:line="360" w:lineRule="auto"/>
              <w:jc w:val="both"/>
              <w:rPr>
                <w:rFonts w:asciiTheme="minorHAnsi" w:hAnsiTheme="minorHAnsi"/>
                <w:b/>
              </w:rPr>
            </w:pPr>
          </w:p>
        </w:tc>
        <w:tc>
          <w:tcPr>
            <w:tcW w:w="4780" w:type="dxa"/>
          </w:tcPr>
          <w:p w:rsidR="006B474C" w:rsidRPr="00CC78EE" w:rsidRDefault="006B474C" w:rsidP="0097257A">
            <w:pPr>
              <w:spacing w:line="360" w:lineRule="auto"/>
              <w:jc w:val="both"/>
              <w:rPr>
                <w:rFonts w:asciiTheme="minorHAnsi" w:hAnsiTheme="minorHAnsi"/>
              </w:rPr>
            </w:pPr>
          </w:p>
        </w:tc>
        <w:tc>
          <w:tcPr>
            <w:tcW w:w="1973" w:type="dxa"/>
          </w:tcPr>
          <w:p w:rsidR="006B474C" w:rsidRPr="00CC78EE" w:rsidRDefault="006B474C" w:rsidP="0097257A">
            <w:pPr>
              <w:spacing w:line="360" w:lineRule="auto"/>
              <w:jc w:val="both"/>
              <w:rPr>
                <w:rFonts w:asciiTheme="minorHAnsi" w:hAnsiTheme="minorHAnsi"/>
              </w:rPr>
            </w:pPr>
          </w:p>
        </w:tc>
      </w:tr>
      <w:tr w:rsidR="006B474C" w:rsidRPr="00CC78EE" w:rsidTr="0097257A">
        <w:tc>
          <w:tcPr>
            <w:tcW w:w="2263"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Spatial Reference System</w:t>
            </w:r>
          </w:p>
        </w:tc>
        <w:tc>
          <w:tcPr>
            <w:tcW w:w="4780" w:type="dxa"/>
          </w:tcPr>
          <w:p w:rsidR="006B474C" w:rsidRPr="00242CB5" w:rsidRDefault="006B474C" w:rsidP="0097257A">
            <w:pPr>
              <w:pStyle w:val="Default"/>
              <w:spacing w:after="120" w:line="360" w:lineRule="auto"/>
              <w:jc w:val="both"/>
              <w:rPr>
                <w:rFonts w:asciiTheme="minorHAnsi" w:hAnsiTheme="minorHAnsi" w:cs="Times New Roman"/>
                <w:color w:val="auto"/>
                <w:sz w:val="20"/>
                <w:szCs w:val="20"/>
              </w:rPr>
            </w:pPr>
            <w:r w:rsidRPr="00242CB5">
              <w:rPr>
                <w:rFonts w:asciiTheme="minorHAnsi" w:hAnsiTheme="minorHAnsi" w:cs="Times New Roman"/>
                <w:color w:val="auto"/>
                <w:sz w:val="20"/>
                <w:szCs w:val="20"/>
              </w:rPr>
              <w:t>According to Inspire specifications</w:t>
            </w:r>
            <w:r w:rsidRPr="00242CB5">
              <w:rPr>
                <w:rFonts w:cs="Times New Roman"/>
                <w:color w:val="auto"/>
                <w:sz w:val="20"/>
                <w:szCs w:val="20"/>
              </w:rPr>
              <w:footnoteReference w:id="2"/>
            </w:r>
            <w:r w:rsidRPr="00242CB5">
              <w:rPr>
                <w:rFonts w:asciiTheme="minorHAnsi" w:hAnsiTheme="minorHAnsi" w:cs="Times New Roman"/>
                <w:color w:val="auto"/>
                <w:sz w:val="20"/>
                <w:szCs w:val="20"/>
              </w:rPr>
              <w:t xml:space="preserve"> the datum/projection of spatial datasets should be: </w:t>
            </w:r>
          </w:p>
          <w:p w:rsidR="006B474C" w:rsidRPr="00242CB5" w:rsidRDefault="006B474C" w:rsidP="0097257A">
            <w:pPr>
              <w:spacing w:after="120" w:line="360" w:lineRule="auto"/>
              <w:ind w:left="459"/>
              <w:jc w:val="both"/>
              <w:rPr>
                <w:rFonts w:asciiTheme="minorHAnsi" w:hAnsiTheme="minorHAnsi"/>
              </w:rPr>
            </w:pPr>
            <w:r w:rsidRPr="00242CB5">
              <w:rPr>
                <w:rFonts w:asciiTheme="minorHAnsi" w:hAnsiTheme="minorHAnsi"/>
              </w:rPr>
              <w:t>ETRS89/ETRS-LAEA (EPSG:3035)</w:t>
            </w:r>
          </w:p>
          <w:p w:rsidR="006B474C" w:rsidRPr="00156CDF" w:rsidRDefault="003301DA" w:rsidP="0097257A">
            <w:pPr>
              <w:spacing w:after="120" w:line="360" w:lineRule="auto"/>
              <w:ind w:left="459"/>
              <w:jc w:val="both"/>
              <w:rPr>
                <w:rFonts w:asciiTheme="minorHAnsi" w:hAnsiTheme="minorHAnsi"/>
                <w:lang w:val="en-US"/>
              </w:rPr>
            </w:pPr>
            <w:hyperlink r:id="rId8" w:history="1">
              <w:r w:rsidR="006B474C" w:rsidRPr="00156CDF">
                <w:rPr>
                  <w:rStyle w:val="Hyperlink"/>
                  <w:rFonts w:asciiTheme="minorHAnsi" w:hAnsiTheme="minorHAnsi"/>
                  <w:lang w:val="en-US"/>
                </w:rPr>
                <w:t>http://spatialreference.org/ref/epsg/3035/</w:t>
              </w:r>
            </w:hyperlink>
          </w:p>
          <w:p w:rsidR="006B474C" w:rsidRPr="00242CB5" w:rsidRDefault="006B474C" w:rsidP="0097257A">
            <w:pPr>
              <w:pStyle w:val="Default"/>
              <w:spacing w:after="120" w:line="360" w:lineRule="auto"/>
              <w:jc w:val="both"/>
              <w:rPr>
                <w:rFonts w:asciiTheme="minorHAnsi" w:hAnsiTheme="minorHAnsi" w:cs="Times New Roman"/>
                <w:color w:val="auto"/>
                <w:sz w:val="20"/>
                <w:szCs w:val="20"/>
              </w:rPr>
            </w:pPr>
            <w:r w:rsidRPr="00242CB5">
              <w:rPr>
                <w:rFonts w:asciiTheme="minorHAnsi" w:hAnsiTheme="minorHAnsi" w:cs="Times New Roman"/>
                <w:color w:val="auto"/>
                <w:sz w:val="20"/>
                <w:szCs w:val="20"/>
              </w:rPr>
              <w:t xml:space="preserve">For reporting outside of the domain of EPSG:3035, for example, in the European countries' overseas territories, the allowed coordinate reference system is: </w:t>
            </w:r>
          </w:p>
          <w:p w:rsidR="006B474C" w:rsidRPr="00156CDF" w:rsidRDefault="006B474C" w:rsidP="0097257A">
            <w:pPr>
              <w:pStyle w:val="Default"/>
              <w:spacing w:after="120" w:line="360" w:lineRule="auto"/>
              <w:jc w:val="both"/>
              <w:rPr>
                <w:rFonts w:asciiTheme="minorHAnsi" w:hAnsiTheme="minorHAnsi"/>
                <w:lang w:val="en-US"/>
              </w:rPr>
            </w:pPr>
            <w:r w:rsidRPr="00242CB5">
              <w:rPr>
                <w:rFonts w:asciiTheme="minorHAnsi" w:hAnsiTheme="minorHAnsi" w:cs="Times New Roman"/>
                <w:color w:val="auto"/>
                <w:sz w:val="20"/>
                <w:szCs w:val="20"/>
              </w:rPr>
              <w:t>WGS 84 (EPSG:4326)</w:t>
            </w:r>
          </w:p>
          <w:p w:rsidR="006B474C" w:rsidRPr="00156CDF" w:rsidRDefault="003301DA" w:rsidP="0097257A">
            <w:pPr>
              <w:spacing w:after="120" w:line="360" w:lineRule="auto"/>
              <w:ind w:left="459"/>
              <w:jc w:val="both"/>
              <w:rPr>
                <w:rFonts w:asciiTheme="minorHAnsi" w:hAnsiTheme="minorHAnsi"/>
                <w:lang w:val="en-US"/>
              </w:rPr>
            </w:pPr>
            <w:hyperlink r:id="rId9" w:history="1">
              <w:r w:rsidR="006B474C" w:rsidRPr="00156CDF">
                <w:rPr>
                  <w:rStyle w:val="Hyperlink"/>
                  <w:rFonts w:asciiTheme="minorHAnsi" w:hAnsiTheme="minorHAnsi"/>
                  <w:lang w:val="en-US"/>
                </w:rPr>
                <w:t>http://spatialreference.org/ref/epsg/wgs-84/</w:t>
              </w:r>
            </w:hyperlink>
          </w:p>
        </w:tc>
        <w:tc>
          <w:tcPr>
            <w:tcW w:w="1973" w:type="dxa"/>
          </w:tcPr>
          <w:p w:rsidR="006B474C" w:rsidRPr="00CC78EE" w:rsidRDefault="003301DA" w:rsidP="0097257A">
            <w:pPr>
              <w:spacing w:line="360" w:lineRule="auto"/>
              <w:jc w:val="both"/>
              <w:rPr>
                <w:rFonts w:asciiTheme="minorHAnsi" w:hAnsiTheme="minorHAnsi"/>
              </w:rPr>
            </w:pPr>
            <w:sdt>
              <w:sdtPr>
                <w:rPr>
                  <w:rFonts w:asciiTheme="minorHAnsi" w:hAnsiTheme="minorHAnsi"/>
                </w:rPr>
                <w:id w:val="-219212108"/>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006B474C" w:rsidRPr="00CC78EE">
              <w:rPr>
                <w:rFonts w:asciiTheme="minorHAnsi" w:hAnsiTheme="minorHAnsi"/>
              </w:rPr>
              <w:t xml:space="preserve"> </w:t>
            </w:r>
          </w:p>
          <w:p w:rsidR="006B474C" w:rsidRPr="00CC78EE" w:rsidRDefault="003301DA" w:rsidP="0097257A">
            <w:pPr>
              <w:spacing w:line="360" w:lineRule="auto"/>
              <w:jc w:val="both"/>
              <w:rPr>
                <w:rFonts w:asciiTheme="minorHAnsi" w:hAnsiTheme="minorHAnsi"/>
              </w:rPr>
            </w:pPr>
            <w:sdt>
              <w:sdtPr>
                <w:rPr>
                  <w:rFonts w:asciiTheme="minorHAnsi" w:hAnsiTheme="minorHAnsi"/>
                </w:rPr>
                <w:id w:val="-1501507345"/>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p>
          <w:p w:rsidR="006B474C" w:rsidRPr="00CC78EE" w:rsidRDefault="006B474C" w:rsidP="0097257A">
            <w:pPr>
              <w:spacing w:line="360" w:lineRule="auto"/>
              <w:jc w:val="both"/>
              <w:rPr>
                <w:rFonts w:asciiTheme="minorHAnsi" w:hAnsiTheme="minorHAnsi"/>
              </w:rPr>
            </w:pPr>
          </w:p>
          <w:p w:rsidR="006B474C" w:rsidRPr="00CC78EE" w:rsidRDefault="003301DA" w:rsidP="0097257A">
            <w:pPr>
              <w:spacing w:line="360" w:lineRule="auto"/>
              <w:jc w:val="both"/>
              <w:rPr>
                <w:rFonts w:asciiTheme="minorHAnsi" w:hAnsiTheme="minorHAnsi"/>
              </w:rPr>
            </w:pPr>
            <w:sdt>
              <w:sdtPr>
                <w:rPr>
                  <w:rFonts w:asciiTheme="minorHAnsi" w:hAnsiTheme="minorHAnsi"/>
                </w:rPr>
                <w:id w:val="1166278039"/>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p>
          <w:p w:rsidR="006B474C" w:rsidRPr="00CC78EE" w:rsidRDefault="006B474C" w:rsidP="0097257A">
            <w:pPr>
              <w:spacing w:line="360" w:lineRule="auto"/>
              <w:jc w:val="both"/>
              <w:rPr>
                <w:rFonts w:asciiTheme="minorHAnsi" w:hAnsiTheme="minorHAnsi"/>
              </w:rPr>
            </w:pPr>
          </w:p>
          <w:p w:rsidR="006B474C" w:rsidRPr="00CC78EE" w:rsidRDefault="006B474C" w:rsidP="0097257A">
            <w:pPr>
              <w:tabs>
                <w:tab w:val="left" w:pos="1215"/>
              </w:tabs>
              <w:spacing w:line="360" w:lineRule="auto"/>
              <w:jc w:val="both"/>
              <w:rPr>
                <w:rFonts w:asciiTheme="minorHAnsi" w:hAnsiTheme="minorHAnsi"/>
              </w:rPr>
            </w:pPr>
          </w:p>
        </w:tc>
      </w:tr>
    </w:tbl>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sectPr w:rsidR="006B474C">
          <w:pgSz w:w="11906" w:h="16838"/>
          <w:pgMar w:top="1440" w:right="1440" w:bottom="1440" w:left="1440" w:header="708" w:footer="708" w:gutter="0"/>
          <w:cols w:space="708"/>
          <w:docGrid w:linePitch="360"/>
        </w:sectPr>
      </w:pPr>
    </w:p>
    <w:p w:rsidR="006B474C" w:rsidRPr="00CC78EE"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sectPr w:rsidR="006B474C">
          <w:pgSz w:w="11906" w:h="16838"/>
          <w:pgMar w:top="1440" w:right="1440" w:bottom="1440" w:left="1440" w:header="708" w:footer="708" w:gutter="0"/>
          <w:cols w:space="708"/>
          <w:docGrid w:linePitch="360"/>
        </w:sectPr>
      </w:pPr>
    </w:p>
    <w:tbl>
      <w:tblPr>
        <w:tblStyle w:val="TableGrid"/>
        <w:tblW w:w="0" w:type="auto"/>
        <w:tblLook w:val="04A0" w:firstRow="1" w:lastRow="0" w:firstColumn="1" w:lastColumn="0" w:noHBand="0" w:noVBand="1"/>
      </w:tblPr>
      <w:tblGrid>
        <w:gridCol w:w="9016"/>
      </w:tblGrid>
      <w:tr w:rsidR="006B474C" w:rsidRPr="00CC78EE" w:rsidTr="0097257A">
        <w:trPr>
          <w:trHeight w:val="416"/>
        </w:trPr>
        <w:tc>
          <w:tcPr>
            <w:tcW w:w="9016" w:type="dxa"/>
            <w:vAlign w:val="center"/>
          </w:tcPr>
          <w:p w:rsidR="006B474C" w:rsidRPr="00CC78EE" w:rsidRDefault="006B474C" w:rsidP="0097257A">
            <w:pPr>
              <w:spacing w:line="360" w:lineRule="auto"/>
              <w:jc w:val="center"/>
              <w:rPr>
                <w:rFonts w:asciiTheme="minorHAnsi" w:hAnsiTheme="minorHAnsi"/>
                <w:b/>
              </w:rPr>
            </w:pPr>
            <w:r w:rsidRPr="00CC78EE">
              <w:rPr>
                <w:rFonts w:asciiTheme="minorHAnsi" w:hAnsiTheme="minorHAnsi"/>
                <w:b/>
                <w:sz w:val="24"/>
                <w:szCs w:val="24"/>
              </w:rPr>
              <w:t>Technical Quality Control C</w:t>
            </w:r>
            <w:r>
              <w:rPr>
                <w:rFonts w:asciiTheme="minorHAnsi" w:hAnsiTheme="minorHAnsi"/>
                <w:b/>
                <w:sz w:val="24"/>
                <w:szCs w:val="24"/>
              </w:rPr>
              <w:t>riteria</w:t>
            </w:r>
          </w:p>
          <w:p w:rsidR="006B474C" w:rsidRPr="00CC78EE" w:rsidRDefault="006B474C" w:rsidP="0097257A">
            <w:pPr>
              <w:spacing w:line="360" w:lineRule="auto"/>
              <w:jc w:val="center"/>
              <w:rPr>
                <w:rFonts w:asciiTheme="minorHAnsi" w:hAnsiTheme="minorHAnsi"/>
                <w:b/>
              </w:rPr>
            </w:pPr>
            <w:r w:rsidRPr="00CC78EE">
              <w:rPr>
                <w:rFonts w:asciiTheme="minorHAnsi" w:hAnsiTheme="minorHAnsi"/>
                <w:b/>
              </w:rPr>
              <w:t>Tick boxes should be compiled by the respective ETC TM</w:t>
            </w:r>
          </w:p>
          <w:p w:rsidR="006B474C" w:rsidRPr="00CC78EE" w:rsidRDefault="006B474C" w:rsidP="0097257A">
            <w:pPr>
              <w:spacing w:line="360" w:lineRule="auto"/>
              <w:jc w:val="center"/>
              <w:rPr>
                <w:rFonts w:asciiTheme="minorHAnsi" w:hAnsiTheme="minorHAnsi"/>
              </w:rPr>
            </w:pPr>
            <w:r w:rsidRPr="00CC78EE">
              <w:rPr>
                <w:rFonts w:asciiTheme="minorHAnsi" w:hAnsiTheme="minorHAnsi"/>
              </w:rPr>
              <w:t>The dataset is quality controlled if all tick boxes are ticked yes. In case one of the answers is no the deliverable cannot be accepted. Please refer to section 4.2.1 for the description of the technical quality components.</w:t>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689"/>
        <w:gridCol w:w="4354"/>
        <w:gridCol w:w="1973"/>
      </w:tblGrid>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Spatial accuracy</w:t>
            </w:r>
          </w:p>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(see example below)</w:t>
            </w:r>
          </w:p>
        </w:tc>
        <w:tc>
          <w:tcPr>
            <w:tcW w:w="4354" w:type="dxa"/>
            <w:tcBorders>
              <w:bottom w:val="single" w:sz="4" w:space="0" w:color="auto"/>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Vector datasets:</w:t>
            </w:r>
          </w:p>
        </w:tc>
        <w:tc>
          <w:tcPr>
            <w:tcW w:w="1973" w:type="dxa"/>
            <w:tcBorders>
              <w:left w:val="nil"/>
            </w:tcBorders>
          </w:tcPr>
          <w:p w:rsidR="006B474C" w:rsidRPr="00CC78EE" w:rsidRDefault="006B474C" w:rsidP="0097257A">
            <w:pPr>
              <w:tabs>
                <w:tab w:val="left" w:pos="1215"/>
              </w:tabs>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Have you performed visual inspection with satisfactory results?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454600170"/>
                <w14:checkbox>
                  <w14:checked w14:val="1"/>
                  <w14:checkedState w14:val="2612" w14:font="MS Gothic"/>
                  <w14:uncheckedState w14:val="2610" w14:font="MS Gothic"/>
                </w14:checkbox>
              </w:sdtPr>
              <w:sdtEndPr/>
              <w:sdtContent>
                <w:r w:rsidR="00763A62">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532376797"/>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bottom w:val="single" w:sz="4" w:space="0" w:color="auto"/>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Raster datasets:</w:t>
            </w:r>
          </w:p>
        </w:tc>
        <w:tc>
          <w:tcPr>
            <w:tcW w:w="1973" w:type="dxa"/>
            <w:tcBorders>
              <w:left w:val="nil"/>
            </w:tcBorders>
          </w:tcPr>
          <w:p w:rsidR="006B474C" w:rsidRPr="00CC78EE" w:rsidRDefault="006B474C" w:rsidP="0097257A">
            <w:pPr>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Have you ensured that the gr</w:t>
            </w:r>
            <w:r>
              <w:rPr>
                <w:rFonts w:asciiTheme="minorHAnsi" w:hAnsiTheme="minorHAnsi"/>
              </w:rPr>
              <w:t>i</w:t>
            </w:r>
            <w:r w:rsidRPr="00CC78EE">
              <w:rPr>
                <w:rFonts w:asciiTheme="minorHAnsi" w:hAnsiTheme="minorHAnsi"/>
              </w:rPr>
              <w:t xml:space="preserve">d cells have no shifted origins?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743368513"/>
                <w14:checkbox>
                  <w14:checked w14:val="1"/>
                  <w14:checkedState w14:val="2612" w14:font="MS Gothic"/>
                  <w14:uncheckedState w14:val="2610" w14:font="MS Gothic"/>
                </w14:checkbox>
              </w:sdtPr>
              <w:sdtEndPr/>
              <w:sdtContent>
                <w:r w:rsidR="00763A62">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547024643"/>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689"/>
        <w:gridCol w:w="4354"/>
        <w:gridCol w:w="1973"/>
      </w:tblGrid>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Spatial precision</w:t>
            </w:r>
          </w:p>
        </w:tc>
        <w:tc>
          <w:tcPr>
            <w:tcW w:w="4354" w:type="dxa"/>
            <w:tcBorders>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Vector datasets:</w:t>
            </w:r>
          </w:p>
        </w:tc>
        <w:tc>
          <w:tcPr>
            <w:tcW w:w="1973" w:type="dxa"/>
            <w:tcBorders>
              <w:left w:val="nil"/>
            </w:tcBorders>
          </w:tcPr>
          <w:p w:rsidR="006B474C" w:rsidRPr="00CC78EE" w:rsidRDefault="006B474C" w:rsidP="0097257A">
            <w:pPr>
              <w:tabs>
                <w:tab w:val="left" w:pos="1215"/>
              </w:tabs>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6327" w:type="dxa"/>
            <w:gridSpan w:val="2"/>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The Minimum Mapping Unit of the dataset is: </w:t>
            </w:r>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Raster datasets:</w:t>
            </w:r>
          </w:p>
        </w:tc>
        <w:tc>
          <w:tcPr>
            <w:tcW w:w="1973" w:type="dxa"/>
            <w:tcBorders>
              <w:left w:val="nil"/>
            </w:tcBorders>
          </w:tcPr>
          <w:p w:rsidR="006B474C" w:rsidRPr="00CC78EE" w:rsidRDefault="006B474C" w:rsidP="0097257A">
            <w:pPr>
              <w:tabs>
                <w:tab w:val="left" w:pos="1215"/>
              </w:tabs>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6327" w:type="dxa"/>
            <w:gridSpan w:val="2"/>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 xml:space="preserve">The spatial resolution of the dataset is: </w:t>
            </w:r>
            <w:r w:rsidR="00763A62">
              <w:rPr>
                <w:rFonts w:asciiTheme="minorHAnsi" w:hAnsiTheme="minorHAnsi"/>
              </w:rPr>
              <w:t>1km</w:t>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689"/>
        <w:gridCol w:w="4354"/>
        <w:gridCol w:w="1973"/>
      </w:tblGrid>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Spatial consistency</w:t>
            </w:r>
          </w:p>
        </w:tc>
        <w:tc>
          <w:tcPr>
            <w:tcW w:w="4354" w:type="dxa"/>
            <w:tcBorders>
              <w:bottom w:val="single" w:sz="4" w:space="0" w:color="auto"/>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Vector dataset:</w:t>
            </w:r>
          </w:p>
        </w:tc>
        <w:tc>
          <w:tcPr>
            <w:tcW w:w="1973" w:type="dxa"/>
            <w:tcBorders>
              <w:left w:val="nil"/>
            </w:tcBorders>
          </w:tcPr>
          <w:p w:rsidR="006B474C" w:rsidRPr="00CC78EE" w:rsidRDefault="006B474C" w:rsidP="0097257A">
            <w:pPr>
              <w:tabs>
                <w:tab w:val="left" w:pos="1215"/>
              </w:tabs>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Have you performed topological validation?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496703430"/>
                <w14:checkbox>
                  <w14:checked w14:val="0"/>
                  <w14:checkedState w14:val="2612" w14:font="MS Gothic"/>
                  <w14:uncheckedState w14:val="2610" w14:font="MS Gothic"/>
                </w14:checkbox>
              </w:sdtPr>
              <w:sdtEndPr/>
              <w:sdtContent>
                <w:r w:rsidR="00763A62">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252008854"/>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bottom w:val="single" w:sz="4" w:space="0" w:color="auto"/>
              <w:right w:val="nil"/>
            </w:tcBorders>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Raster datasets:</w:t>
            </w:r>
          </w:p>
        </w:tc>
        <w:tc>
          <w:tcPr>
            <w:tcW w:w="1973" w:type="dxa"/>
            <w:tcBorders>
              <w:left w:val="nil"/>
            </w:tcBorders>
          </w:tcPr>
          <w:p w:rsidR="006B474C" w:rsidRPr="00CC78EE" w:rsidRDefault="006B474C" w:rsidP="0097257A">
            <w:pPr>
              <w:spacing w:line="360" w:lineRule="auto"/>
              <w:jc w:val="both"/>
              <w:rPr>
                <w:rFonts w:asciiTheme="minorHAnsi" w:hAnsiTheme="minorHAnsi"/>
              </w:rPr>
            </w:pPr>
          </w:p>
        </w:tc>
      </w:tr>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Did you check inconsistencies in the dataset?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2030016019"/>
                <w14:checkbox>
                  <w14:checked w14:val="0"/>
                  <w14:checkedState w14:val="2612" w14:font="MS Gothic"/>
                  <w14:uncheckedState w14:val="2610" w14:font="MS Gothic"/>
                </w14:checkbox>
              </w:sdtPr>
              <w:sdtEndPr/>
              <w:sdtContent>
                <w:r w:rsidR="00763A62">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79601775"/>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689"/>
        <w:gridCol w:w="4354"/>
        <w:gridCol w:w="1973"/>
      </w:tblGrid>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Spatial completeness</w:t>
            </w: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Did you check the spatial completeness of the dataset?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357633231"/>
                <w14:checkbox>
                  <w14:checked w14:val="1"/>
                  <w14:checkedState w14:val="2612" w14:font="MS Gothic"/>
                  <w14:uncheckedState w14:val="2610" w14:font="MS Gothic"/>
                </w14:checkbox>
              </w:sdtPr>
              <w:sdtEndPr/>
              <w:sdtContent>
                <w:r w:rsidR="00763A62">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392341181"/>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689"/>
        <w:gridCol w:w="4354"/>
        <w:gridCol w:w="1973"/>
      </w:tblGrid>
      <w:tr w:rsidR="006B474C" w:rsidRPr="00CC78EE" w:rsidTr="0097257A">
        <w:trPr>
          <w:cantSplit/>
        </w:trPr>
        <w:tc>
          <w:tcPr>
            <w:tcW w:w="2689"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Metadata</w:t>
            </w:r>
          </w:p>
        </w:tc>
        <w:tc>
          <w:tcPr>
            <w:tcW w:w="4354"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Have you validated the metadata?     </w:t>
            </w:r>
          </w:p>
        </w:tc>
        <w:tc>
          <w:tcPr>
            <w:tcW w:w="197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442916862"/>
                <w14:checkbox>
                  <w14:checked w14:val="1"/>
                  <w14:checkedState w14:val="2612" w14:font="MS Gothic"/>
                  <w14:uncheckedState w14:val="2610" w14:font="MS Gothic"/>
                </w14:checkbox>
              </w:sdtPr>
              <w:sdtEndPr/>
              <w:sdtContent>
                <w:r w:rsidR="00F83C9F">
                  <w:rPr>
                    <w:rFonts w:ascii="MS Gothic" w:eastAsia="MS Gothic" w:hAnsi="MS Gothic" w:hint="eastAsia"/>
                  </w:rPr>
                  <w:t>☒</w:t>
                </w:r>
              </w:sdtContent>
            </w:sdt>
            <w:r w:rsidRPr="00CC78EE">
              <w:rPr>
                <w:rFonts w:asciiTheme="minorHAnsi" w:hAnsiTheme="minorHAnsi"/>
              </w:rPr>
              <w:t xml:space="preserve">     No </w:t>
            </w:r>
            <w:sdt>
              <w:sdtPr>
                <w:rPr>
                  <w:rFonts w:asciiTheme="minorHAnsi" w:hAnsiTheme="minorHAnsi"/>
                </w:rPr>
                <w:id w:val="1804808500"/>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b/>
          <w:sz w:val="22"/>
        </w:rPr>
      </w:pPr>
      <w:r w:rsidRPr="00CC78EE">
        <w:rPr>
          <w:rFonts w:asciiTheme="minorHAnsi" w:hAnsiTheme="minorHAnsi"/>
          <w:b/>
          <w:sz w:val="22"/>
        </w:rPr>
        <w:br w:type="page"/>
      </w:r>
    </w:p>
    <w:tbl>
      <w:tblPr>
        <w:tblStyle w:val="TableGrid"/>
        <w:tblW w:w="0" w:type="auto"/>
        <w:tblLook w:val="04A0" w:firstRow="1" w:lastRow="0" w:firstColumn="1" w:lastColumn="0" w:noHBand="0" w:noVBand="1"/>
      </w:tblPr>
      <w:tblGrid>
        <w:gridCol w:w="9016"/>
      </w:tblGrid>
      <w:tr w:rsidR="006B474C" w:rsidRPr="00CC78EE" w:rsidTr="0097257A">
        <w:tc>
          <w:tcPr>
            <w:tcW w:w="9016" w:type="dxa"/>
          </w:tcPr>
          <w:p w:rsidR="006B474C" w:rsidRPr="00CC78EE" w:rsidRDefault="006B474C" w:rsidP="0097257A">
            <w:pPr>
              <w:spacing w:line="360" w:lineRule="auto"/>
              <w:jc w:val="center"/>
              <w:rPr>
                <w:rFonts w:asciiTheme="minorHAnsi" w:hAnsiTheme="minorHAnsi"/>
                <w:b/>
                <w:sz w:val="24"/>
                <w:szCs w:val="24"/>
              </w:rPr>
            </w:pPr>
            <w:r w:rsidRPr="00CC78EE">
              <w:rPr>
                <w:rFonts w:asciiTheme="minorHAnsi" w:hAnsiTheme="minorHAnsi"/>
                <w:b/>
                <w:sz w:val="24"/>
                <w:szCs w:val="24"/>
              </w:rPr>
              <w:lastRenderedPageBreak/>
              <w:t>Thematic Quality Control C</w:t>
            </w:r>
            <w:r>
              <w:rPr>
                <w:rFonts w:asciiTheme="minorHAnsi" w:hAnsiTheme="minorHAnsi"/>
                <w:b/>
                <w:sz w:val="24"/>
                <w:szCs w:val="24"/>
              </w:rPr>
              <w:t>riteria</w:t>
            </w:r>
          </w:p>
          <w:p w:rsidR="006B474C" w:rsidRPr="00CC78EE" w:rsidRDefault="006B474C" w:rsidP="0097257A">
            <w:pPr>
              <w:spacing w:line="360" w:lineRule="auto"/>
              <w:jc w:val="center"/>
              <w:rPr>
                <w:rFonts w:asciiTheme="minorHAnsi" w:hAnsiTheme="minorHAnsi"/>
                <w:b/>
              </w:rPr>
            </w:pPr>
            <w:r w:rsidRPr="00CC78EE">
              <w:rPr>
                <w:rFonts w:asciiTheme="minorHAnsi" w:hAnsiTheme="minorHAnsi"/>
                <w:b/>
              </w:rPr>
              <w:t>Tick boxes should be compiled by the respective EEA PM based on the information provided by the ETC TM.</w:t>
            </w:r>
          </w:p>
          <w:p w:rsidR="006B474C" w:rsidRPr="00CC78EE" w:rsidRDefault="006B474C" w:rsidP="0097257A">
            <w:pPr>
              <w:spacing w:line="360" w:lineRule="auto"/>
              <w:jc w:val="center"/>
              <w:rPr>
                <w:rFonts w:asciiTheme="minorHAnsi" w:hAnsiTheme="minorHAnsi"/>
              </w:rPr>
            </w:pPr>
            <w:r w:rsidRPr="00CC78EE">
              <w:rPr>
                <w:rFonts w:asciiTheme="minorHAnsi" w:hAnsiTheme="minorHAnsi"/>
              </w:rPr>
              <w:t>The dataset is quality controlled if all tick boxes are ticked yes. In this case EEA PM can accept the delivery. In case one of the answers is no the deliverable cannot be accepted. Please refer to section 4.2.2 for the description of the thematic quality components.</w:t>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405"/>
        <w:gridCol w:w="4458"/>
        <w:gridCol w:w="2153"/>
      </w:tblGrid>
      <w:tr w:rsidR="006B474C" w:rsidRPr="00CC78EE" w:rsidTr="0097257A">
        <w:trPr>
          <w:cantSplit/>
        </w:trPr>
        <w:tc>
          <w:tcPr>
            <w:tcW w:w="2405"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Thematic accuracy</w:t>
            </w:r>
          </w:p>
        </w:tc>
        <w:tc>
          <w:tcPr>
            <w:tcW w:w="4458"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Attribute value distribution is documented below (yes, if value distribution is specified)?     </w:t>
            </w:r>
          </w:p>
        </w:tc>
        <w:tc>
          <w:tcPr>
            <w:tcW w:w="215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264032817"/>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1391465847"/>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9016"/>
      </w:tblGrid>
      <w:tr w:rsidR="006B474C" w:rsidRPr="00CC78EE" w:rsidTr="0097257A">
        <w:trPr>
          <w:cantSplit/>
        </w:trPr>
        <w:tc>
          <w:tcPr>
            <w:tcW w:w="9016" w:type="dxa"/>
          </w:tcPr>
          <w:p w:rsidR="006B474C" w:rsidRPr="00CC78EE" w:rsidRDefault="006B474C" w:rsidP="0097257A">
            <w:pPr>
              <w:tabs>
                <w:tab w:val="left" w:pos="1215"/>
              </w:tabs>
              <w:spacing w:line="360" w:lineRule="auto"/>
              <w:jc w:val="center"/>
              <w:rPr>
                <w:rFonts w:asciiTheme="minorHAnsi" w:hAnsiTheme="minorHAnsi"/>
              </w:rPr>
            </w:pPr>
            <w:r w:rsidRPr="00CC78EE">
              <w:rPr>
                <w:rFonts w:asciiTheme="minorHAnsi" w:hAnsiTheme="minorHAnsi"/>
                <w:b/>
              </w:rPr>
              <w:t>Value distribution for quantitative data:</w:t>
            </w:r>
          </w:p>
        </w:tc>
      </w:tr>
      <w:tr w:rsidR="006B474C" w:rsidRPr="00CC78EE" w:rsidTr="0097257A">
        <w:trPr>
          <w:cantSplit/>
        </w:trPr>
        <w:tc>
          <w:tcPr>
            <w:tcW w:w="9016"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Please insert a </w:t>
            </w:r>
            <w:r>
              <w:rPr>
                <w:rFonts w:asciiTheme="minorHAnsi" w:hAnsiTheme="minorHAnsi"/>
              </w:rPr>
              <w:t>value</w:t>
            </w:r>
            <w:r w:rsidRPr="00CC78EE">
              <w:rPr>
                <w:rFonts w:asciiTheme="minorHAnsi" w:hAnsiTheme="minorHAnsi"/>
              </w:rPr>
              <w:t xml:space="preserve"> distribution diagram showing the minimum, maximum and mean of the measurement</w:t>
            </w:r>
            <w:r>
              <w:rPr>
                <w:rFonts w:asciiTheme="minorHAnsi" w:hAnsiTheme="minorHAnsi"/>
              </w:rPr>
              <w:t xml:space="preserve"> (histogram)</w:t>
            </w:r>
            <w:r w:rsidRPr="00CC78EE">
              <w:rPr>
                <w:rFonts w:asciiTheme="minorHAnsi" w:hAnsiTheme="minorHAnsi"/>
              </w:rPr>
              <w:t xml:space="preserve">. </w:t>
            </w:r>
            <w:r>
              <w:rPr>
                <w:rFonts w:asciiTheme="minorHAnsi" w:hAnsiTheme="minorHAnsi"/>
              </w:rPr>
              <w:t>In case the dataset has several attributes (typically vector data or thematic rasters) each attribute has to be accompanied by this distribution diagram. In case of a large number of attributes, value distribution diagrams can be skipped for some attributes in agreement with the EEA PM. Example for a value distribution diagram for quantitative data:</w:t>
            </w:r>
          </w:p>
          <w:p w:rsidR="006B474C" w:rsidRPr="00CC78EE" w:rsidRDefault="006B474C" w:rsidP="0097257A">
            <w:pPr>
              <w:spacing w:line="360" w:lineRule="auto"/>
              <w:jc w:val="center"/>
              <w:rPr>
                <w:rFonts w:asciiTheme="minorHAnsi" w:hAnsiTheme="minorHAnsi"/>
              </w:rPr>
            </w:pPr>
            <w:r w:rsidRPr="00CC78EE">
              <w:rPr>
                <w:rFonts w:asciiTheme="minorHAnsi" w:hAnsiTheme="minorHAnsi"/>
                <w:noProof/>
                <w:lang w:val="es-ES" w:eastAsia="es-ES"/>
              </w:rPr>
              <w:drawing>
                <wp:inline distT="0" distB="0" distL="0" distR="0" wp14:anchorId="330E274A" wp14:editId="41060BD6">
                  <wp:extent cx="3485072" cy="2662825"/>
                  <wp:effectExtent l="0" t="0" r="127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7545" t="24739" r="60872" b="28776"/>
                          <a:stretch/>
                        </pic:blipFill>
                        <pic:spPr bwMode="auto">
                          <a:xfrm>
                            <a:off x="0" y="0"/>
                            <a:ext cx="3511375" cy="2682922"/>
                          </a:xfrm>
                          <a:prstGeom prst="rect">
                            <a:avLst/>
                          </a:prstGeom>
                          <a:ln>
                            <a:noFill/>
                          </a:ln>
                          <a:extLst>
                            <a:ext uri="{53640926-AAD7-44D8-BBD7-CCE9431645EC}">
                              <a14:shadowObscured xmlns:a14="http://schemas.microsoft.com/office/drawing/2010/main"/>
                            </a:ext>
                          </a:extLst>
                        </pic:spPr>
                      </pic:pic>
                    </a:graphicData>
                  </a:graphic>
                </wp:inline>
              </w:drawing>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9016"/>
      </w:tblGrid>
      <w:tr w:rsidR="006B474C" w:rsidRPr="00CC78EE" w:rsidTr="0097257A">
        <w:trPr>
          <w:cantSplit/>
        </w:trPr>
        <w:tc>
          <w:tcPr>
            <w:tcW w:w="9016" w:type="dxa"/>
          </w:tcPr>
          <w:p w:rsidR="006B474C" w:rsidRPr="00CC78EE" w:rsidRDefault="006B474C" w:rsidP="0097257A">
            <w:pPr>
              <w:spacing w:line="360" w:lineRule="auto"/>
              <w:jc w:val="center"/>
              <w:rPr>
                <w:rFonts w:asciiTheme="minorHAnsi" w:hAnsiTheme="minorHAnsi"/>
              </w:rPr>
            </w:pPr>
            <w:r w:rsidRPr="00CC78EE">
              <w:rPr>
                <w:rFonts w:asciiTheme="minorHAnsi" w:hAnsiTheme="minorHAnsi"/>
                <w:b/>
              </w:rPr>
              <w:lastRenderedPageBreak/>
              <w:t>Value distribution for categorical data:</w:t>
            </w:r>
          </w:p>
        </w:tc>
      </w:tr>
      <w:tr w:rsidR="006B474C" w:rsidRPr="00CC78EE" w:rsidTr="0097257A">
        <w:trPr>
          <w:cantSplit/>
        </w:trPr>
        <w:tc>
          <w:tcPr>
            <w:tcW w:w="9016"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Please insert a </w:t>
            </w:r>
            <w:r>
              <w:rPr>
                <w:rFonts w:asciiTheme="minorHAnsi" w:hAnsiTheme="minorHAnsi"/>
              </w:rPr>
              <w:t>value</w:t>
            </w:r>
            <w:r w:rsidRPr="00CC78EE">
              <w:rPr>
                <w:rFonts w:asciiTheme="minorHAnsi" w:hAnsiTheme="minorHAnsi"/>
              </w:rPr>
              <w:t xml:space="preserve"> distribution diagram</w:t>
            </w:r>
            <w:r>
              <w:rPr>
                <w:rFonts w:asciiTheme="minorHAnsi" w:hAnsiTheme="minorHAnsi"/>
              </w:rPr>
              <w:t xml:space="preserve"> (e.g. distribution of class names)</w:t>
            </w:r>
            <w:r w:rsidRPr="00CC78EE">
              <w:rPr>
                <w:rFonts w:asciiTheme="minorHAnsi" w:hAnsiTheme="minorHAnsi"/>
              </w:rPr>
              <w:t xml:space="preserve">. </w:t>
            </w:r>
            <w:r>
              <w:rPr>
                <w:rFonts w:asciiTheme="minorHAnsi" w:hAnsiTheme="minorHAnsi"/>
              </w:rPr>
              <w:t>In case the dataset has several attributes (typically vector data or thematic rasters) each attribute has to be accompanied by this values distribution diagram. In case of a large number of attributes, value distribution diagrams can be skipped for some attributes in agreement with the EEA PM. Example for a value distribution diagram for categorical data:</w:t>
            </w:r>
          </w:p>
          <w:p w:rsidR="006B474C" w:rsidRPr="00CC78EE" w:rsidRDefault="006B474C" w:rsidP="0097257A">
            <w:pPr>
              <w:spacing w:line="360" w:lineRule="auto"/>
              <w:jc w:val="both"/>
              <w:rPr>
                <w:rFonts w:asciiTheme="minorHAnsi" w:hAnsiTheme="minorHAnsi"/>
              </w:rPr>
            </w:pPr>
            <w:r w:rsidRPr="00CC78EE">
              <w:rPr>
                <w:rFonts w:asciiTheme="minorHAnsi" w:hAnsiTheme="minorHAnsi"/>
                <w:noProof/>
                <w:lang w:val="es-ES" w:eastAsia="es-ES"/>
              </w:rPr>
              <w:drawing>
                <wp:inline distT="0" distB="0" distL="0" distR="0" wp14:anchorId="2000F54C" wp14:editId="5FCF354E">
                  <wp:extent cx="5062347" cy="2047875"/>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155" t="21081" r="44494" b="20362"/>
                          <a:stretch/>
                        </pic:blipFill>
                        <pic:spPr bwMode="auto">
                          <a:xfrm>
                            <a:off x="0" y="0"/>
                            <a:ext cx="5072562" cy="2052007"/>
                          </a:xfrm>
                          <a:prstGeom prst="rect">
                            <a:avLst/>
                          </a:prstGeom>
                          <a:ln>
                            <a:noFill/>
                          </a:ln>
                          <a:extLst>
                            <a:ext uri="{53640926-AAD7-44D8-BBD7-CCE9431645EC}">
                              <a14:shadowObscured xmlns:a14="http://schemas.microsoft.com/office/drawing/2010/main"/>
                            </a:ext>
                          </a:extLst>
                        </pic:spPr>
                      </pic:pic>
                    </a:graphicData>
                  </a:graphic>
                </wp:inline>
              </w:drawing>
            </w:r>
          </w:p>
          <w:p w:rsidR="006B474C" w:rsidRPr="00CC78EE" w:rsidRDefault="006B474C" w:rsidP="0097257A">
            <w:pPr>
              <w:spacing w:line="360" w:lineRule="auto"/>
              <w:jc w:val="both"/>
              <w:rPr>
                <w:rFonts w:asciiTheme="minorHAnsi" w:hAnsiTheme="minorHAnsi"/>
              </w:rPr>
            </w:pPr>
          </w:p>
        </w:tc>
      </w:tr>
    </w:tbl>
    <w:p w:rsidR="006B474C"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972"/>
        <w:gridCol w:w="3891"/>
        <w:gridCol w:w="2153"/>
      </w:tblGrid>
      <w:tr w:rsidR="006B474C" w:rsidRPr="00CC78EE" w:rsidTr="0097257A">
        <w:trPr>
          <w:cantSplit/>
        </w:trPr>
        <w:tc>
          <w:tcPr>
            <w:tcW w:w="2972"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Thematic precision</w:t>
            </w:r>
          </w:p>
        </w:tc>
        <w:tc>
          <w:tcPr>
            <w:tcW w:w="3891"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Thematic precision is documented below (yes, if bit depth and attribute list is provided)?     </w:t>
            </w:r>
          </w:p>
        </w:tc>
        <w:tc>
          <w:tcPr>
            <w:tcW w:w="215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398469676"/>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1487316403"/>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9016" w:type="dxa"/>
            <w:gridSpan w:val="3"/>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b/>
              </w:rPr>
              <w:t>Thematic precision for quantitative data:</w:t>
            </w:r>
          </w:p>
        </w:tc>
      </w:tr>
      <w:tr w:rsidR="006B474C" w:rsidRPr="00CC78EE" w:rsidTr="0097257A">
        <w:trPr>
          <w:cantSplit/>
        </w:trPr>
        <w:tc>
          <w:tcPr>
            <w:tcW w:w="9016" w:type="dxa"/>
            <w:gridSpan w:val="3"/>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Please report the bit depth of the values</w:t>
            </w:r>
            <w:r>
              <w:rPr>
                <w:rFonts w:asciiTheme="minorHAnsi" w:hAnsiTheme="minorHAnsi"/>
              </w:rPr>
              <w:t xml:space="preserve"> (in case of raw remote sensing data)</w:t>
            </w:r>
            <w:r w:rsidRPr="00CC78EE">
              <w:rPr>
                <w:rFonts w:asciiTheme="minorHAnsi" w:hAnsiTheme="minorHAnsi"/>
              </w:rPr>
              <w:t>:</w:t>
            </w:r>
          </w:p>
        </w:tc>
      </w:tr>
      <w:tr w:rsidR="006B474C" w:rsidRPr="00CC78EE" w:rsidTr="0097257A">
        <w:trPr>
          <w:cantSplit/>
        </w:trPr>
        <w:tc>
          <w:tcPr>
            <w:tcW w:w="9016" w:type="dxa"/>
            <w:gridSpan w:val="3"/>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b/>
              </w:rPr>
              <w:t>Thematic precision for categorical data:</w:t>
            </w:r>
          </w:p>
        </w:tc>
      </w:tr>
      <w:tr w:rsidR="006B474C" w:rsidRPr="00CC78EE" w:rsidTr="0097257A">
        <w:trPr>
          <w:cantSplit/>
        </w:trPr>
        <w:tc>
          <w:tcPr>
            <w:tcW w:w="9016" w:type="dxa"/>
            <w:gridSpan w:val="3"/>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Please report the list of the attributes:</w:t>
            </w:r>
          </w:p>
        </w:tc>
      </w:tr>
    </w:tbl>
    <w:p w:rsidR="006B474C" w:rsidRPr="00CC78EE"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972"/>
        <w:gridCol w:w="3891"/>
        <w:gridCol w:w="2153"/>
      </w:tblGrid>
      <w:tr w:rsidR="006B474C" w:rsidRPr="00CC78EE" w:rsidTr="0097257A">
        <w:trPr>
          <w:cantSplit/>
        </w:trPr>
        <w:tc>
          <w:tcPr>
            <w:tcW w:w="2972"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Thematic consistency</w:t>
            </w:r>
          </w:p>
        </w:tc>
        <w:tc>
          <w:tcPr>
            <w:tcW w:w="3891" w:type="dxa"/>
            <w:tcBorders>
              <w:righ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Based on the thematic accuracy and thematic precision components reported above, is the dataset thematically consistent?</w:t>
            </w:r>
          </w:p>
        </w:tc>
        <w:tc>
          <w:tcPr>
            <w:tcW w:w="2153" w:type="dxa"/>
            <w:tcBorders>
              <w:left w:val="single" w:sz="4" w:space="0" w:color="auto"/>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697704605"/>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1142000286"/>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2972" w:type="dxa"/>
          </w:tcPr>
          <w:p w:rsidR="006B474C" w:rsidRPr="00CC78EE" w:rsidRDefault="006B474C" w:rsidP="0097257A">
            <w:pPr>
              <w:spacing w:line="360" w:lineRule="auto"/>
              <w:jc w:val="both"/>
              <w:rPr>
                <w:rFonts w:asciiTheme="minorHAnsi" w:hAnsiTheme="minorHAnsi"/>
                <w:b/>
              </w:rPr>
            </w:pPr>
          </w:p>
        </w:tc>
        <w:tc>
          <w:tcPr>
            <w:tcW w:w="3891" w:type="dxa"/>
            <w:tcBorders>
              <w:right w:val="nil"/>
            </w:tcBorders>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If not but still acceptable, please explain:</w:t>
            </w:r>
          </w:p>
        </w:tc>
        <w:tc>
          <w:tcPr>
            <w:tcW w:w="2153" w:type="dxa"/>
            <w:tcBorders>
              <w:left w:val="nil"/>
            </w:tcBorders>
          </w:tcPr>
          <w:p w:rsidR="006B474C" w:rsidRPr="00CC78EE" w:rsidRDefault="006B474C" w:rsidP="0097257A">
            <w:pPr>
              <w:tabs>
                <w:tab w:val="left" w:pos="1215"/>
              </w:tabs>
              <w:spacing w:line="360" w:lineRule="auto"/>
              <w:jc w:val="both"/>
              <w:rPr>
                <w:rFonts w:asciiTheme="minorHAnsi" w:hAnsiTheme="minorHAnsi"/>
              </w:rPr>
            </w:pPr>
          </w:p>
        </w:tc>
      </w:tr>
    </w:tbl>
    <w:p w:rsidR="006B474C"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2972"/>
        <w:gridCol w:w="3891"/>
        <w:gridCol w:w="2153"/>
      </w:tblGrid>
      <w:tr w:rsidR="006B474C" w:rsidRPr="00CC78EE" w:rsidTr="0097257A">
        <w:tc>
          <w:tcPr>
            <w:tcW w:w="2972" w:type="dxa"/>
          </w:tcPr>
          <w:p w:rsidR="006B474C" w:rsidRPr="00CC78EE" w:rsidRDefault="006B474C" w:rsidP="0097257A">
            <w:pPr>
              <w:spacing w:line="360" w:lineRule="auto"/>
              <w:jc w:val="both"/>
              <w:rPr>
                <w:rFonts w:asciiTheme="minorHAnsi" w:hAnsiTheme="minorHAnsi"/>
                <w:b/>
              </w:rPr>
            </w:pPr>
            <w:r w:rsidRPr="00CC78EE">
              <w:rPr>
                <w:rFonts w:asciiTheme="minorHAnsi" w:hAnsiTheme="minorHAnsi"/>
                <w:b/>
              </w:rPr>
              <w:t>Thematic completeness</w:t>
            </w:r>
          </w:p>
        </w:tc>
        <w:tc>
          <w:tcPr>
            <w:tcW w:w="3891"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 xml:space="preserve">Attribute completeness and value completeness are documented below (yes if both options below are yes)?     </w:t>
            </w:r>
          </w:p>
        </w:tc>
        <w:tc>
          <w:tcPr>
            <w:tcW w:w="2153"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164050791"/>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287327358"/>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p w:rsidR="006B474C" w:rsidRDefault="006B474C" w:rsidP="006B474C">
      <w:pPr>
        <w:spacing w:line="360" w:lineRule="auto"/>
        <w:jc w:val="both"/>
        <w:rPr>
          <w:rFonts w:asciiTheme="minorHAnsi" w:hAnsiTheme="minorHAnsi"/>
        </w:rPr>
      </w:pPr>
    </w:p>
    <w:tbl>
      <w:tblPr>
        <w:tblStyle w:val="TableGrid"/>
        <w:tblW w:w="0" w:type="auto"/>
        <w:tblLook w:val="04A0" w:firstRow="1" w:lastRow="0" w:firstColumn="1" w:lastColumn="0" w:noHBand="0" w:noVBand="1"/>
      </w:tblPr>
      <w:tblGrid>
        <w:gridCol w:w="6941"/>
        <w:gridCol w:w="2075"/>
      </w:tblGrid>
      <w:tr w:rsidR="006B474C" w:rsidRPr="00CC78EE" w:rsidTr="0097257A">
        <w:trPr>
          <w:cantSplit/>
        </w:trPr>
        <w:tc>
          <w:tcPr>
            <w:tcW w:w="9016" w:type="dxa"/>
            <w:gridSpan w:val="2"/>
          </w:tcPr>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b/>
              </w:rPr>
              <w:t>Attribute completeness:</w:t>
            </w:r>
          </w:p>
        </w:tc>
      </w:tr>
      <w:tr w:rsidR="006B474C" w:rsidRPr="00CC78EE" w:rsidTr="0097257A">
        <w:trPr>
          <w:cantSplit/>
        </w:trPr>
        <w:tc>
          <w:tcPr>
            <w:tcW w:w="6941"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lastRenderedPageBreak/>
              <w:t>Attributes are complete, no missing category:</w:t>
            </w:r>
          </w:p>
        </w:tc>
        <w:tc>
          <w:tcPr>
            <w:tcW w:w="2075"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037581108"/>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1043490985"/>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r w:rsidR="006B474C" w:rsidRPr="00CC78EE" w:rsidTr="0097257A">
        <w:trPr>
          <w:cantSplit/>
        </w:trPr>
        <w:tc>
          <w:tcPr>
            <w:tcW w:w="9016" w:type="dxa"/>
            <w:gridSpan w:val="2"/>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Value completeness:</w:t>
            </w:r>
          </w:p>
        </w:tc>
      </w:tr>
      <w:tr w:rsidR="006B474C" w:rsidRPr="00CC78EE" w:rsidTr="0097257A">
        <w:trPr>
          <w:cantSplit/>
        </w:trPr>
        <w:tc>
          <w:tcPr>
            <w:tcW w:w="6941"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rPr>
              <w:t>All values are present for the attribute(s):</w:t>
            </w:r>
          </w:p>
        </w:tc>
        <w:tc>
          <w:tcPr>
            <w:tcW w:w="2075" w:type="dxa"/>
          </w:tcPr>
          <w:p w:rsidR="006B474C" w:rsidRPr="00CC78EE" w:rsidRDefault="006B474C" w:rsidP="0097257A">
            <w:pPr>
              <w:spacing w:line="360" w:lineRule="auto"/>
              <w:jc w:val="both"/>
              <w:rPr>
                <w:rFonts w:asciiTheme="minorHAnsi" w:hAnsiTheme="minorHAnsi"/>
              </w:rPr>
            </w:pPr>
            <w:r w:rsidRPr="00CC78EE">
              <w:rPr>
                <w:rFonts w:asciiTheme="minorHAnsi" w:hAnsiTheme="minorHAnsi"/>
                <w:b/>
              </w:rPr>
              <w:t>Yes</w:t>
            </w:r>
            <w:r w:rsidRPr="00CC78EE">
              <w:rPr>
                <w:rFonts w:asciiTheme="minorHAnsi" w:hAnsiTheme="minorHAnsi"/>
              </w:rPr>
              <w:t xml:space="preserve"> </w:t>
            </w:r>
            <w:sdt>
              <w:sdtPr>
                <w:rPr>
                  <w:rFonts w:asciiTheme="minorHAnsi" w:hAnsiTheme="minorHAnsi"/>
                </w:rPr>
                <w:id w:val="-111365034"/>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r w:rsidRPr="00CC78EE">
              <w:rPr>
                <w:rFonts w:asciiTheme="minorHAnsi" w:hAnsiTheme="minorHAnsi"/>
              </w:rPr>
              <w:t xml:space="preserve">     No </w:t>
            </w:r>
            <w:sdt>
              <w:sdtPr>
                <w:rPr>
                  <w:rFonts w:asciiTheme="minorHAnsi" w:hAnsiTheme="minorHAnsi"/>
                </w:rPr>
                <w:id w:val="-804465374"/>
                <w14:checkbox>
                  <w14:checked w14:val="0"/>
                  <w14:checkedState w14:val="2612" w14:font="MS Gothic"/>
                  <w14:uncheckedState w14:val="2610" w14:font="MS Gothic"/>
                </w14:checkbox>
              </w:sdtPr>
              <w:sdtEndPr/>
              <w:sdtContent>
                <w:r w:rsidRPr="00CC78EE">
                  <w:rPr>
                    <w:rFonts w:ascii="Segoe UI Symbol" w:eastAsia="MS Gothic" w:hAnsi="Segoe UI Symbol" w:cs="Segoe UI Symbol"/>
                  </w:rPr>
                  <w:t>☐</w:t>
                </w:r>
              </w:sdtContent>
            </w:sdt>
          </w:p>
          <w:p w:rsidR="006B474C" w:rsidRPr="00CC78EE" w:rsidRDefault="006B474C" w:rsidP="0097257A">
            <w:pPr>
              <w:tabs>
                <w:tab w:val="left" w:pos="1215"/>
              </w:tabs>
              <w:spacing w:line="360" w:lineRule="auto"/>
              <w:jc w:val="both"/>
              <w:rPr>
                <w:rFonts w:asciiTheme="minorHAnsi" w:hAnsiTheme="minorHAnsi"/>
              </w:rPr>
            </w:pPr>
            <w:r w:rsidRPr="00CC78EE">
              <w:rPr>
                <w:rFonts w:asciiTheme="minorHAnsi" w:hAnsiTheme="minorHAnsi"/>
              </w:rPr>
              <w:tab/>
            </w:r>
          </w:p>
        </w:tc>
      </w:tr>
    </w:tbl>
    <w:p w:rsidR="006B474C" w:rsidRPr="00CC78EE" w:rsidRDefault="006B474C" w:rsidP="006B474C">
      <w:pPr>
        <w:spacing w:line="360" w:lineRule="auto"/>
        <w:jc w:val="both"/>
        <w:rPr>
          <w:rFonts w:asciiTheme="minorHAnsi" w:hAnsiTheme="minorHAnsi"/>
        </w:rPr>
      </w:pPr>
    </w:p>
    <w:p w:rsidR="006B474C" w:rsidRPr="00CC78EE" w:rsidRDefault="006B474C" w:rsidP="006B474C">
      <w:pPr>
        <w:spacing w:after="120" w:line="360" w:lineRule="auto"/>
        <w:jc w:val="both"/>
        <w:rPr>
          <w:rFonts w:asciiTheme="minorHAnsi" w:hAnsiTheme="minorHAnsi"/>
        </w:rPr>
      </w:pPr>
    </w:p>
    <w:p w:rsidR="008A714A" w:rsidRPr="006B474C" w:rsidRDefault="008A714A" w:rsidP="006B474C"/>
    <w:sectPr w:rsidR="008A714A" w:rsidRPr="006B474C" w:rsidSect="00D726A3">
      <w:headerReference w:type="default" r:id="rId12"/>
      <w:headerReference w:type="first" r:id="rId13"/>
      <w:footerReference w:type="first" r:id="rId14"/>
      <w:type w:val="continuous"/>
      <w:pgSz w:w="11906" w:h="16838"/>
      <w:pgMar w:top="1440" w:right="1440" w:bottom="1440" w:left="1440" w:header="708" w:footer="708"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2F67" w:rsidRDefault="002D2F67" w:rsidP="00EF6A0F">
      <w:r>
        <w:separator/>
      </w:r>
    </w:p>
  </w:endnote>
  <w:endnote w:type="continuationSeparator" w:id="0">
    <w:p w:rsidR="002D2F67" w:rsidRDefault="002D2F67" w:rsidP="00EF6A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Open Sans">
    <w:altName w:val="MS Reference Sans Serif"/>
    <w:charset w:val="00"/>
    <w:family w:val="swiss"/>
    <w:pitch w:val="variable"/>
    <w:sig w:usb0="00000001" w:usb1="4000205B" w:usb2="00000028"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4816238"/>
      <w:docPartObj>
        <w:docPartGallery w:val="Page Numbers (Bottom of Page)"/>
        <w:docPartUnique/>
      </w:docPartObj>
    </w:sdtPr>
    <w:sdtEndPr>
      <w:rPr>
        <w:noProof/>
      </w:rPr>
    </w:sdtEndPr>
    <w:sdtContent>
      <w:p w:rsidR="007C583A" w:rsidRDefault="007C583A">
        <w:pPr>
          <w:pStyle w:val="Footer"/>
        </w:pPr>
        <w:r>
          <w:fldChar w:fldCharType="begin"/>
        </w:r>
        <w:r>
          <w:instrText xml:space="preserve"> PAGE   \* MERGEFORMAT </w:instrText>
        </w:r>
        <w:r>
          <w:fldChar w:fldCharType="separate"/>
        </w:r>
        <w:r w:rsidR="003301DA">
          <w:rPr>
            <w:noProof/>
          </w:rPr>
          <w:t>7</w:t>
        </w:r>
        <w:r>
          <w:rPr>
            <w:noProof/>
          </w:rPr>
          <w:fldChar w:fldCharType="end"/>
        </w:r>
      </w:p>
    </w:sdtContent>
  </w:sdt>
  <w:p w:rsidR="007C583A" w:rsidRDefault="007C58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75F2" w:rsidRPr="002910B1" w:rsidRDefault="002337BB" w:rsidP="0075335C">
    <w:pPr>
      <w:pStyle w:val="Footer"/>
    </w:pPr>
    <w:r w:rsidRPr="002910B1">
      <w:rPr>
        <w:noProof/>
        <w:lang w:val="es-ES" w:eastAsia="es-ES"/>
      </w:rPr>
      <mc:AlternateContent>
        <mc:Choice Requires="wps">
          <w:drawing>
            <wp:anchor distT="0" distB="0" distL="114300" distR="114300" simplePos="0" relativeHeight="251662336" behindDoc="0" locked="0" layoutInCell="1" allowOverlap="1" wp14:anchorId="733CBE52" wp14:editId="7C5E4559">
              <wp:simplePos x="0" y="0"/>
              <wp:positionH relativeFrom="column">
                <wp:posOffset>4686006</wp:posOffset>
              </wp:positionH>
              <wp:positionV relativeFrom="bottomMargin">
                <wp:posOffset>-170597</wp:posOffset>
              </wp:positionV>
              <wp:extent cx="1551305" cy="968375"/>
              <wp:effectExtent l="0" t="0" r="0" b="3175"/>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1305" cy="968375"/>
                      </a:xfrm>
                      <a:prstGeom prst="rect">
                        <a:avLst/>
                      </a:prstGeom>
                      <a:solidFill>
                        <a:srgbClr val="FFFFFF"/>
                      </a:solidFill>
                      <a:ln w="9525">
                        <a:noFill/>
                        <a:miter lim="800000"/>
                        <a:headEnd/>
                        <a:tailEnd/>
                      </a:ln>
                    </wps:spPr>
                    <wps:txbx>
                      <w:txbxContent>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Kongens Nytorv 6</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1050 Copenhagen K</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Denmark</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 xml:space="preserve">Tel.: +45 3336 </w:t>
                          </w:r>
                          <w:r w:rsidR="00BA78F4" w:rsidRPr="008A714A">
                            <w:rPr>
                              <w:rFonts w:asciiTheme="minorHAnsi" w:hAnsiTheme="minorHAnsi" w:cstheme="minorHAnsi"/>
                              <w:sz w:val="18"/>
                              <w:lang w:val="de-DE"/>
                            </w:rPr>
                            <w:t>7100</w:t>
                          </w:r>
                        </w:p>
                        <w:p w:rsidR="008375F2" w:rsidRPr="00EF2835" w:rsidRDefault="00BA78F4" w:rsidP="0075335C">
                          <w:pPr>
                            <w:pStyle w:val="Footer"/>
                            <w:rPr>
                              <w:rFonts w:asciiTheme="minorHAnsi" w:hAnsiTheme="minorHAnsi" w:cstheme="minorHAnsi"/>
                              <w:sz w:val="18"/>
                            </w:rPr>
                          </w:pPr>
                          <w:r w:rsidRPr="00EF2835">
                            <w:rPr>
                              <w:rFonts w:asciiTheme="minorHAnsi" w:hAnsiTheme="minorHAnsi" w:cstheme="minorHAnsi"/>
                              <w:sz w:val="18"/>
                            </w:rPr>
                            <w:t>Fax: +45 3336 7199</w:t>
                          </w:r>
                        </w:p>
                        <w:p w:rsidR="00407283" w:rsidRPr="00EF2835" w:rsidRDefault="003301DA" w:rsidP="0075335C">
                          <w:pPr>
                            <w:pStyle w:val="Footer"/>
                            <w:rPr>
                              <w:rFonts w:asciiTheme="minorHAnsi" w:hAnsiTheme="minorHAnsi" w:cstheme="minorHAnsi"/>
                              <w:sz w:val="18"/>
                            </w:rPr>
                          </w:pPr>
                          <w:hyperlink r:id="rId1" w:history="1">
                            <w:r w:rsidR="00407283" w:rsidRPr="00EF2835">
                              <w:rPr>
                                <w:rStyle w:val="Hyperlink"/>
                                <w:rFonts w:asciiTheme="minorHAnsi" w:hAnsiTheme="minorHAnsi" w:cstheme="minorHAnsi"/>
                                <w:sz w:val="18"/>
                              </w:rPr>
                              <w:t>eea.europa.eu</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33CBE52" id="_x0000_t202" coordsize="21600,21600" o:spt="202" path="m,l,21600r21600,l21600,xe">
              <v:stroke joinstyle="miter"/>
              <v:path gradientshapeok="t" o:connecttype="rect"/>
            </v:shapetype>
            <v:shape id="Text Box 2" o:spid="_x0000_s1026" type="#_x0000_t202" style="position:absolute;left:0;text-align:left;margin-left:369pt;margin-top:-13.45pt;width:122.15pt;height:76.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" stroked="f">
              <v:textbox>
                <w:txbxContent>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Kongens Nytorv 6</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1050 Copenhagen K</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Denmark</w:t>
                    </w:r>
                  </w:p>
                  <w:p w:rsidR="00BA78F4" w:rsidRPr="008A714A" w:rsidRDefault="008375F2" w:rsidP="0075335C">
                    <w:pPr>
                      <w:pStyle w:val="Footer"/>
                      <w:rPr>
                        <w:rFonts w:asciiTheme="minorHAnsi" w:hAnsiTheme="minorHAnsi" w:cstheme="minorHAnsi"/>
                        <w:sz w:val="18"/>
                        <w:lang w:val="de-DE"/>
                      </w:rPr>
                    </w:pPr>
                    <w:r w:rsidRPr="008A714A">
                      <w:rPr>
                        <w:rFonts w:asciiTheme="minorHAnsi" w:hAnsiTheme="minorHAnsi" w:cstheme="minorHAnsi"/>
                        <w:sz w:val="18"/>
                        <w:lang w:val="de-DE"/>
                      </w:rPr>
                      <w:t xml:space="preserve">Tel.: +45 3336 </w:t>
                    </w:r>
                    <w:r w:rsidR="00BA78F4" w:rsidRPr="008A714A">
                      <w:rPr>
                        <w:rFonts w:asciiTheme="minorHAnsi" w:hAnsiTheme="minorHAnsi" w:cstheme="minorHAnsi"/>
                        <w:sz w:val="18"/>
                        <w:lang w:val="de-DE"/>
                      </w:rPr>
                      <w:t>7100</w:t>
                    </w:r>
                  </w:p>
                  <w:p w:rsidR="008375F2" w:rsidRPr="00EF2835" w:rsidRDefault="00BA78F4" w:rsidP="0075335C">
                    <w:pPr>
                      <w:pStyle w:val="Footer"/>
                      <w:rPr>
                        <w:rFonts w:asciiTheme="minorHAnsi" w:hAnsiTheme="minorHAnsi" w:cstheme="minorHAnsi"/>
                        <w:sz w:val="18"/>
                      </w:rPr>
                    </w:pPr>
                    <w:r w:rsidRPr="00EF2835">
                      <w:rPr>
                        <w:rFonts w:asciiTheme="minorHAnsi" w:hAnsiTheme="minorHAnsi" w:cstheme="minorHAnsi"/>
                        <w:sz w:val="18"/>
                      </w:rPr>
                      <w:t>Fax: +45 3336 7199</w:t>
                    </w:r>
                  </w:p>
                  <w:p w:rsidR="00407283" w:rsidRPr="00EF2835" w:rsidRDefault="00F83C9F" w:rsidP="0075335C">
                    <w:pPr>
                      <w:pStyle w:val="Footer"/>
                      <w:rPr>
                        <w:rFonts w:asciiTheme="minorHAnsi" w:hAnsiTheme="minorHAnsi" w:cstheme="minorHAnsi"/>
                        <w:sz w:val="18"/>
                      </w:rPr>
                    </w:pPr>
                    <w:hyperlink r:id="rId2" w:history="1">
                      <w:r w:rsidR="00407283" w:rsidRPr="00EF2835">
                        <w:rPr>
                          <w:rStyle w:val="Hyperlink"/>
                          <w:rFonts w:asciiTheme="minorHAnsi" w:hAnsiTheme="minorHAnsi" w:cstheme="minorHAnsi"/>
                          <w:sz w:val="18"/>
                        </w:rPr>
                        <w:t>eea.europa.eu</w:t>
                      </w:r>
                    </w:hyperlink>
                  </w:p>
                </w:txbxContent>
              </v:textbox>
              <w10:wrap type="square"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2F67" w:rsidRDefault="002D2F67" w:rsidP="00EF6A0F">
      <w:r>
        <w:separator/>
      </w:r>
    </w:p>
  </w:footnote>
  <w:footnote w:type="continuationSeparator" w:id="0">
    <w:p w:rsidR="002D2F67" w:rsidRDefault="002D2F67" w:rsidP="00EF6A0F">
      <w:r>
        <w:continuationSeparator/>
      </w:r>
    </w:p>
  </w:footnote>
  <w:footnote w:id="1">
    <w:p w:rsidR="006B474C" w:rsidRDefault="006B474C" w:rsidP="006B474C">
      <w:pPr>
        <w:pStyle w:val="FootnoteText"/>
        <w:jc w:val="both"/>
      </w:pPr>
      <w:r>
        <w:rPr>
          <w:rStyle w:val="FootnoteReference"/>
        </w:rPr>
        <w:footnoteRef/>
      </w:r>
      <w:r>
        <w:t xml:space="preserve"> In case of restricted data and/or classified information it is the responsibility of the thematic PM to contact IDM and have password protection of the WMS ensured (e.g. sensitive species reported under the Birds and Habitat Directive). </w:t>
      </w:r>
    </w:p>
  </w:footnote>
  <w:footnote w:id="2">
    <w:p w:rsidR="006B474C" w:rsidRPr="00B97580" w:rsidRDefault="006B474C" w:rsidP="006B474C">
      <w:pPr>
        <w:pStyle w:val="FootnoteText"/>
        <w:rPr>
          <w:rFonts w:ascii="Calibri" w:hAnsi="Calibri"/>
        </w:rPr>
      </w:pPr>
      <w:r w:rsidRPr="00B97580">
        <w:rPr>
          <w:rStyle w:val="FootnoteReference"/>
          <w:rFonts w:ascii="Calibri" w:hAnsi="Calibri"/>
        </w:rPr>
        <w:footnoteRef/>
      </w:r>
      <w:r w:rsidRPr="00B97580">
        <w:rPr>
          <w:rFonts w:ascii="Calibri" w:hAnsi="Calibri"/>
        </w:rPr>
        <w:t xml:space="preserve"> </w:t>
      </w:r>
      <w:hyperlink r:id="rId1" w:history="1">
        <w:r w:rsidRPr="00B97580">
          <w:rPr>
            <w:rStyle w:val="Hyperlink"/>
            <w:rFonts w:ascii="Calibri" w:hAnsi="Calibri"/>
          </w:rPr>
          <w:t>http://inspire.ec.europa.eu/documents/Data_Specifications/INSPIRE_DataSpecification_RS_v3.2.pdf</w:t>
        </w:r>
      </w:hyperlink>
    </w:p>
    <w:p w:rsidR="006B474C" w:rsidRDefault="006B474C" w:rsidP="006B474C">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6A0F" w:rsidRDefault="00EF6A0F">
    <w:pPr>
      <w:pStyle w:val="Header"/>
    </w:pPr>
    <w:r>
      <w:rPr>
        <w:noProof/>
        <w:lang w:val="es-ES" w:eastAsia="es-ES"/>
      </w:rPr>
      <w:drawing>
        <wp:anchor distT="0" distB="0" distL="114300" distR="114300" simplePos="0" relativeHeight="251658240" behindDoc="1" locked="0" layoutInCell="1" allowOverlap="1" wp14:anchorId="1244C4F2" wp14:editId="73443AD2">
          <wp:simplePos x="0" y="0"/>
          <wp:positionH relativeFrom="page">
            <wp:posOffset>4284345</wp:posOffset>
          </wp:positionH>
          <wp:positionV relativeFrom="page">
            <wp:posOffset>377825</wp:posOffset>
          </wp:positionV>
          <wp:extent cx="2882900" cy="735965"/>
          <wp:effectExtent l="0" t="0" r="0" b="0"/>
          <wp:wrapNone/>
          <wp:docPr id="4" name="Picture 4" descr="EEA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A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2900" cy="7359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75F2" w:rsidRDefault="008375F2">
    <w:pPr>
      <w:pStyle w:val="Header"/>
    </w:pPr>
    <w:r>
      <w:rPr>
        <w:noProof/>
        <w:lang w:val="es-ES" w:eastAsia="es-ES"/>
      </w:rPr>
      <w:drawing>
        <wp:anchor distT="0" distB="0" distL="114300" distR="114300" simplePos="0" relativeHeight="251660288" behindDoc="1" locked="0" layoutInCell="1" allowOverlap="1" wp14:anchorId="1B91925D" wp14:editId="3AA8A7DE">
          <wp:simplePos x="0" y="0"/>
          <wp:positionH relativeFrom="page">
            <wp:posOffset>4320540</wp:posOffset>
          </wp:positionH>
          <wp:positionV relativeFrom="page">
            <wp:posOffset>360045</wp:posOffset>
          </wp:positionV>
          <wp:extent cx="2883600" cy="734400"/>
          <wp:effectExtent l="0" t="0" r="0" b="0"/>
          <wp:wrapNone/>
          <wp:docPr id="1" name="Picture 1" descr="EEA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A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3600" cy="734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cumentProtection w:edit="forms" w:enforcement="0"/>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714A"/>
    <w:rsid w:val="000129BC"/>
    <w:rsid w:val="000A7B58"/>
    <w:rsid w:val="00137400"/>
    <w:rsid w:val="00156CDF"/>
    <w:rsid w:val="00164A97"/>
    <w:rsid w:val="00170A62"/>
    <w:rsid w:val="0020688B"/>
    <w:rsid w:val="002337BB"/>
    <w:rsid w:val="0024693C"/>
    <w:rsid w:val="002910B1"/>
    <w:rsid w:val="002A5A82"/>
    <w:rsid w:val="002D2F67"/>
    <w:rsid w:val="003069C7"/>
    <w:rsid w:val="003255BC"/>
    <w:rsid w:val="003301DA"/>
    <w:rsid w:val="00333873"/>
    <w:rsid w:val="00333F88"/>
    <w:rsid w:val="003537E4"/>
    <w:rsid w:val="003578FD"/>
    <w:rsid w:val="00376304"/>
    <w:rsid w:val="003D1F28"/>
    <w:rsid w:val="00407283"/>
    <w:rsid w:val="00465A0F"/>
    <w:rsid w:val="004A334A"/>
    <w:rsid w:val="004F30D9"/>
    <w:rsid w:val="00537D31"/>
    <w:rsid w:val="00567B27"/>
    <w:rsid w:val="00594E25"/>
    <w:rsid w:val="00656D77"/>
    <w:rsid w:val="006736BF"/>
    <w:rsid w:val="00695CC7"/>
    <w:rsid w:val="006B474C"/>
    <w:rsid w:val="006F6E24"/>
    <w:rsid w:val="00723E19"/>
    <w:rsid w:val="00724B37"/>
    <w:rsid w:val="0075335C"/>
    <w:rsid w:val="00754035"/>
    <w:rsid w:val="00763A62"/>
    <w:rsid w:val="007C0C3B"/>
    <w:rsid w:val="007C583A"/>
    <w:rsid w:val="0083346E"/>
    <w:rsid w:val="008375F2"/>
    <w:rsid w:val="008A714A"/>
    <w:rsid w:val="008F62F8"/>
    <w:rsid w:val="009334F4"/>
    <w:rsid w:val="009811B1"/>
    <w:rsid w:val="009C04E5"/>
    <w:rsid w:val="009D5BE9"/>
    <w:rsid w:val="00A560C1"/>
    <w:rsid w:val="00A735B2"/>
    <w:rsid w:val="00AB7215"/>
    <w:rsid w:val="00AE196D"/>
    <w:rsid w:val="00B05C88"/>
    <w:rsid w:val="00BA6ADE"/>
    <w:rsid w:val="00BA78F4"/>
    <w:rsid w:val="00C12BCF"/>
    <w:rsid w:val="00C6637F"/>
    <w:rsid w:val="00C84C9A"/>
    <w:rsid w:val="00CC468F"/>
    <w:rsid w:val="00CF2AF2"/>
    <w:rsid w:val="00D11D13"/>
    <w:rsid w:val="00D148A5"/>
    <w:rsid w:val="00D21B82"/>
    <w:rsid w:val="00D37FC2"/>
    <w:rsid w:val="00D726A3"/>
    <w:rsid w:val="00DD2D87"/>
    <w:rsid w:val="00E05734"/>
    <w:rsid w:val="00E43898"/>
    <w:rsid w:val="00EB35EF"/>
    <w:rsid w:val="00EF2835"/>
    <w:rsid w:val="00EF317B"/>
    <w:rsid w:val="00EF6A0F"/>
    <w:rsid w:val="00F83C9F"/>
    <w:rsid w:val="00FC3F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1F4E23D"/>
  <w15:docId w15:val="{25894533-1815-4D70-A554-5AE926F1E7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A714A"/>
    <w:pPr>
      <w:spacing w:after="0" w:line="240" w:lineRule="auto"/>
    </w:pPr>
    <w:rPr>
      <w:rFonts w:ascii="Verdana" w:eastAsia="Times New Roman" w:hAnsi="Verdana" w:cs="Times New Roman"/>
      <w:sz w:val="20"/>
      <w:szCs w:val="20"/>
    </w:rPr>
  </w:style>
  <w:style w:type="paragraph" w:styleId="Heading1">
    <w:name w:val="heading 1"/>
    <w:basedOn w:val="Normal"/>
    <w:next w:val="Normal"/>
    <w:link w:val="Heading1Char"/>
    <w:uiPriority w:val="9"/>
    <w:qFormat/>
    <w:rsid w:val="003578FD"/>
    <w:pPr>
      <w:keepNext/>
      <w:keepLines/>
      <w:spacing w:before="480" w:after="240" w:line="276" w:lineRule="auto"/>
      <w:outlineLvl w:val="0"/>
    </w:pPr>
    <w:rPr>
      <w:rFonts w:asciiTheme="majorHAnsi" w:eastAsiaTheme="majorEastAsia" w:hAnsiTheme="majorHAnsi" w:cstheme="majorBidi"/>
      <w:b/>
      <w:bCs/>
      <w:color w:val="365F91" w:themeColor="accent1" w:themeShade="BF"/>
      <w:sz w:val="32"/>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F6A0F"/>
    <w:pPr>
      <w:tabs>
        <w:tab w:val="center" w:pos="4513"/>
        <w:tab w:val="right" w:pos="9026"/>
      </w:tabs>
    </w:pPr>
    <w:rPr>
      <w:rFonts w:ascii="Open Sans" w:eastAsiaTheme="minorHAnsi" w:hAnsi="Open Sans" w:cstheme="minorBidi"/>
      <w:szCs w:val="22"/>
    </w:rPr>
  </w:style>
  <w:style w:type="character" w:customStyle="1" w:styleId="HeaderChar">
    <w:name w:val="Header Char"/>
    <w:basedOn w:val="DefaultParagraphFont"/>
    <w:link w:val="Header"/>
    <w:uiPriority w:val="99"/>
    <w:rsid w:val="00EF6A0F"/>
  </w:style>
  <w:style w:type="paragraph" w:styleId="Footer">
    <w:name w:val="footer"/>
    <w:basedOn w:val="Normal"/>
    <w:link w:val="FooterChar"/>
    <w:uiPriority w:val="99"/>
    <w:unhideWhenUsed/>
    <w:rsid w:val="0075335C"/>
    <w:pPr>
      <w:jc w:val="right"/>
    </w:pPr>
    <w:rPr>
      <w:rFonts w:ascii="Open Sans" w:eastAsiaTheme="minorHAnsi" w:hAnsi="Open Sans" w:cs="Open Sans"/>
      <w:sz w:val="16"/>
      <w:szCs w:val="16"/>
    </w:rPr>
  </w:style>
  <w:style w:type="character" w:customStyle="1" w:styleId="FooterChar">
    <w:name w:val="Footer Char"/>
    <w:basedOn w:val="DefaultParagraphFont"/>
    <w:link w:val="Footer"/>
    <w:uiPriority w:val="99"/>
    <w:rsid w:val="0075335C"/>
    <w:rPr>
      <w:rFonts w:ascii="Open Sans" w:hAnsi="Open Sans" w:cs="Open Sans"/>
      <w:sz w:val="16"/>
      <w:szCs w:val="16"/>
    </w:rPr>
  </w:style>
  <w:style w:type="paragraph" w:styleId="Title">
    <w:name w:val="Title"/>
    <w:basedOn w:val="Normal"/>
    <w:next w:val="Normal"/>
    <w:link w:val="TitleChar"/>
    <w:uiPriority w:val="10"/>
    <w:rsid w:val="00EF6A0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F6A0F"/>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3578FD"/>
    <w:rPr>
      <w:rFonts w:asciiTheme="majorHAnsi" w:eastAsiaTheme="majorEastAsia" w:hAnsiTheme="majorHAnsi" w:cstheme="majorBidi"/>
      <w:b/>
      <w:bCs/>
      <w:color w:val="365F91" w:themeColor="accent1" w:themeShade="BF"/>
      <w:sz w:val="32"/>
      <w:szCs w:val="28"/>
    </w:rPr>
  </w:style>
  <w:style w:type="paragraph" w:styleId="Subtitle">
    <w:name w:val="Subtitle"/>
    <w:basedOn w:val="Normal"/>
    <w:next w:val="Normal"/>
    <w:link w:val="SubtitleChar"/>
    <w:uiPriority w:val="11"/>
    <w:qFormat/>
    <w:rsid w:val="00EF6A0F"/>
    <w:pPr>
      <w:numPr>
        <w:ilvl w:val="1"/>
      </w:numPr>
      <w:spacing w:after="200" w:line="276" w:lineRule="auto"/>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EF6A0F"/>
    <w:rPr>
      <w:rFonts w:asciiTheme="majorHAnsi" w:eastAsiaTheme="majorEastAsia" w:hAnsiTheme="majorHAnsi" w:cstheme="majorBidi"/>
      <w:i/>
      <w:iCs/>
      <w:color w:val="4F81BD" w:themeColor="accent1"/>
      <w:spacing w:val="15"/>
      <w:sz w:val="24"/>
      <w:szCs w:val="24"/>
    </w:rPr>
  </w:style>
  <w:style w:type="paragraph" w:styleId="BalloonText">
    <w:name w:val="Balloon Text"/>
    <w:basedOn w:val="Normal"/>
    <w:link w:val="BalloonTextChar"/>
    <w:uiPriority w:val="99"/>
    <w:semiHidden/>
    <w:unhideWhenUsed/>
    <w:rsid w:val="00D726A3"/>
    <w:rPr>
      <w:rFonts w:ascii="Tahoma" w:hAnsi="Tahoma" w:cs="Tahoma"/>
      <w:sz w:val="16"/>
      <w:szCs w:val="16"/>
    </w:rPr>
  </w:style>
  <w:style w:type="character" w:customStyle="1" w:styleId="BalloonTextChar">
    <w:name w:val="Balloon Text Char"/>
    <w:basedOn w:val="DefaultParagraphFont"/>
    <w:link w:val="BalloonText"/>
    <w:uiPriority w:val="99"/>
    <w:semiHidden/>
    <w:rsid w:val="00D726A3"/>
    <w:rPr>
      <w:rFonts w:ascii="Tahoma" w:hAnsi="Tahoma" w:cs="Tahoma"/>
      <w:sz w:val="16"/>
      <w:szCs w:val="16"/>
    </w:rPr>
  </w:style>
  <w:style w:type="table" w:styleId="TableGrid">
    <w:name w:val="Table Grid"/>
    <w:basedOn w:val="TableNormal"/>
    <w:rsid w:val="00D726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A5A82"/>
    <w:rPr>
      <w:color w:val="808080"/>
    </w:rPr>
  </w:style>
  <w:style w:type="character" w:styleId="Hyperlink">
    <w:name w:val="Hyperlink"/>
    <w:basedOn w:val="DefaultParagraphFont"/>
    <w:uiPriority w:val="99"/>
    <w:unhideWhenUsed/>
    <w:rsid w:val="008375F2"/>
    <w:rPr>
      <w:color w:val="0000FF" w:themeColor="hyperlink"/>
      <w:u w:val="single"/>
    </w:rPr>
  </w:style>
  <w:style w:type="paragraph" w:styleId="FootnoteText">
    <w:name w:val="footnote text"/>
    <w:basedOn w:val="Normal"/>
    <w:link w:val="FootnoteTextChar"/>
    <w:rsid w:val="006B474C"/>
    <w:pPr>
      <w:tabs>
        <w:tab w:val="left" w:pos="187"/>
      </w:tabs>
      <w:spacing w:after="120" w:line="220" w:lineRule="exact"/>
      <w:ind w:left="187" w:hanging="187"/>
    </w:pPr>
    <w:rPr>
      <w:sz w:val="16"/>
    </w:rPr>
  </w:style>
  <w:style w:type="character" w:customStyle="1" w:styleId="FootnoteTextChar">
    <w:name w:val="Footnote Text Char"/>
    <w:basedOn w:val="DefaultParagraphFont"/>
    <w:link w:val="FootnoteText"/>
    <w:rsid w:val="006B474C"/>
    <w:rPr>
      <w:rFonts w:ascii="Verdana" w:eastAsia="Times New Roman" w:hAnsi="Verdana" w:cs="Times New Roman"/>
      <w:sz w:val="16"/>
      <w:szCs w:val="20"/>
    </w:rPr>
  </w:style>
  <w:style w:type="character" w:styleId="FootnoteReference">
    <w:name w:val="footnote reference"/>
    <w:rsid w:val="006B474C"/>
    <w:rPr>
      <w:vertAlign w:val="superscript"/>
    </w:rPr>
  </w:style>
  <w:style w:type="paragraph" w:customStyle="1" w:styleId="Default">
    <w:name w:val="Default"/>
    <w:rsid w:val="006B474C"/>
    <w:pPr>
      <w:autoSpaceDE w:val="0"/>
      <w:autoSpaceDN w:val="0"/>
      <w:adjustRightInd w:val="0"/>
      <w:spacing w:after="0" w:line="240" w:lineRule="auto"/>
    </w:pPr>
    <w:rPr>
      <w:rFonts w:ascii="Calibri" w:eastAsia="Times New Roman"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atialreference.org/ref/epsg/3035/" TargetMode="External"/><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spatialreference.org/ref/epsg/wgs-84/" TargetMode="Externa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hyperlink" Target="http://www.eea.europa.eu/" TargetMode="External"/><Relationship Id="rId1" Type="http://schemas.openxmlformats.org/officeDocument/2006/relationships/hyperlink" Target="http://www.eea.europa.eu/"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inspire.ec.europa.eu/documents/Data_Specifications/INSPIRE_DataSpecification_RS_v3.2.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wmf"/></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CBE07A-F129-46B6-BFB7-CA07FDABF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7</Pages>
  <Words>907</Words>
  <Characters>5174</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European Environment Agency</Company>
  <LinksUpToDate>false</LinksUpToDate>
  <CharactersWithSpaces>6069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Eva Ivits</dc:creator>
  <cp:lastModifiedBy>Emanuele Mancosu</cp:lastModifiedBy>
  <cp:revision>9</cp:revision>
  <cp:lastPrinted>2015-08-12T06:34:00Z</cp:lastPrinted>
  <dcterms:created xsi:type="dcterms:W3CDTF">2016-11-30T14:21:00Z</dcterms:created>
  <dcterms:modified xsi:type="dcterms:W3CDTF">2017-09-14T16:16:00Z</dcterms:modified>
</cp:coreProperties>
</file>